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011FF" w14:textId="2B3CFD4C" w:rsidR="001D18D0" w:rsidRPr="00C03E4E" w:rsidRDefault="00C03E4E" w:rsidP="00C03E4E">
      <w:pPr>
        <w:jc w:val="center"/>
        <w:rPr>
          <w:rFonts w:ascii="Times New Roman" w:hAnsi="Times New Roman" w:cs="Times New Roman"/>
          <w:b/>
          <w:sz w:val="24"/>
          <w:szCs w:val="24"/>
          <w:u w:val="single"/>
        </w:rPr>
      </w:pPr>
      <w:r w:rsidRPr="00C03E4E">
        <w:rPr>
          <w:rFonts w:ascii="Times New Roman" w:hAnsi="Times New Roman" w:cs="Times New Roman"/>
          <w:b/>
          <w:sz w:val="24"/>
          <w:szCs w:val="24"/>
          <w:u w:val="single"/>
        </w:rPr>
        <w:t xml:space="preserve">Misuse of University Assets </w:t>
      </w:r>
      <w:r w:rsidR="004E2AA3">
        <w:rPr>
          <w:rFonts w:ascii="Times New Roman" w:hAnsi="Times New Roman" w:cs="Times New Roman"/>
          <w:b/>
          <w:sz w:val="24"/>
          <w:szCs w:val="24"/>
          <w:u w:val="single"/>
        </w:rPr>
        <w:t xml:space="preserve">Reporting and </w:t>
      </w:r>
      <w:r w:rsidRPr="00C03E4E">
        <w:rPr>
          <w:rFonts w:ascii="Times New Roman" w:hAnsi="Times New Roman" w:cs="Times New Roman"/>
          <w:b/>
          <w:sz w:val="24"/>
          <w:szCs w:val="24"/>
          <w:u w:val="single"/>
        </w:rPr>
        <w:t xml:space="preserve">Investigatory </w:t>
      </w:r>
      <w:r w:rsidR="00AA3695">
        <w:rPr>
          <w:rFonts w:ascii="Times New Roman" w:hAnsi="Times New Roman" w:cs="Times New Roman"/>
          <w:b/>
          <w:sz w:val="24"/>
          <w:szCs w:val="24"/>
          <w:u w:val="single"/>
        </w:rPr>
        <w:t>Procedures</w:t>
      </w:r>
    </w:p>
    <w:p w14:paraId="5FB19622" w14:textId="5DC07DB2" w:rsidR="003276D3" w:rsidRPr="0098756A" w:rsidRDefault="003276D3" w:rsidP="00C03E4E">
      <w:pPr>
        <w:rPr>
          <w:rFonts w:ascii="Times New Roman" w:hAnsi="Times New Roman" w:cs="Times New Roman"/>
          <w:b/>
          <w:sz w:val="24"/>
          <w:szCs w:val="24"/>
        </w:rPr>
      </w:pPr>
      <w:r w:rsidRPr="0098756A">
        <w:rPr>
          <w:rFonts w:ascii="Times New Roman" w:hAnsi="Times New Roman" w:cs="Times New Roman"/>
          <w:b/>
          <w:sz w:val="24"/>
          <w:szCs w:val="24"/>
        </w:rPr>
        <w:t xml:space="preserve">I. </w:t>
      </w:r>
      <w:r w:rsidRPr="0098756A">
        <w:rPr>
          <w:rFonts w:ascii="Times New Roman" w:hAnsi="Times New Roman" w:cs="Times New Roman"/>
          <w:b/>
          <w:sz w:val="24"/>
          <w:szCs w:val="24"/>
        </w:rPr>
        <w:tab/>
        <w:t>Reporting</w:t>
      </w:r>
    </w:p>
    <w:p w14:paraId="3CA2FDF7" w14:textId="4A9E92F2" w:rsidR="003276D3" w:rsidRDefault="003276D3" w:rsidP="00C03E4E">
      <w:pPr>
        <w:rPr>
          <w:rFonts w:ascii="Times New Roman" w:hAnsi="Times New Roman" w:cs="Times New Roman"/>
          <w:sz w:val="24"/>
          <w:szCs w:val="24"/>
        </w:rPr>
      </w:pPr>
      <w:r>
        <w:rPr>
          <w:rFonts w:ascii="Times New Roman" w:hAnsi="Times New Roman" w:cs="Times New Roman"/>
          <w:sz w:val="24"/>
          <w:szCs w:val="24"/>
        </w:rPr>
        <w:tab/>
        <w:t>A.</w:t>
      </w:r>
      <w:r w:rsidR="00F62033">
        <w:rPr>
          <w:rFonts w:ascii="Times New Roman" w:hAnsi="Times New Roman" w:cs="Times New Roman"/>
          <w:sz w:val="24"/>
          <w:szCs w:val="24"/>
        </w:rPr>
        <w:tab/>
      </w:r>
      <w:r w:rsidR="00654519">
        <w:rPr>
          <w:rFonts w:ascii="Times New Roman" w:hAnsi="Times New Roman" w:cs="Times New Roman"/>
          <w:sz w:val="24"/>
          <w:szCs w:val="24"/>
        </w:rPr>
        <w:t>Employees and DCCs</w:t>
      </w:r>
      <w:r w:rsidR="00136186">
        <w:rPr>
          <w:rFonts w:ascii="Times New Roman" w:hAnsi="Times New Roman" w:cs="Times New Roman"/>
          <w:sz w:val="24"/>
          <w:szCs w:val="24"/>
        </w:rPr>
        <w:t xml:space="preserve"> may report suspected misuse to a supervisor in their chain of authority or may make a report directly to the Office of the Senior Vice President for Business Affairs and Chief Financial Officer</w:t>
      </w:r>
      <w:r w:rsidR="000B21F3">
        <w:rPr>
          <w:rFonts w:ascii="Times New Roman" w:hAnsi="Times New Roman" w:cs="Times New Roman"/>
          <w:sz w:val="24"/>
          <w:szCs w:val="24"/>
        </w:rPr>
        <w:t xml:space="preserve"> (“</w:t>
      </w:r>
      <w:hyperlink r:id="rId10" w:history="1">
        <w:r w:rsidR="000B21F3" w:rsidRPr="007E6B18">
          <w:rPr>
            <w:rStyle w:val="Hyperlink"/>
            <w:rFonts w:ascii="Times New Roman" w:hAnsi="Times New Roman" w:cs="Times New Roman"/>
            <w:sz w:val="24"/>
            <w:szCs w:val="24"/>
          </w:rPr>
          <w:t>Business Affairs Office</w:t>
        </w:r>
      </w:hyperlink>
      <w:r w:rsidR="000B21F3">
        <w:rPr>
          <w:rFonts w:ascii="Times New Roman" w:hAnsi="Times New Roman" w:cs="Times New Roman"/>
          <w:sz w:val="24"/>
          <w:szCs w:val="24"/>
        </w:rPr>
        <w:t>”).</w:t>
      </w:r>
    </w:p>
    <w:p w14:paraId="4336FC1C" w14:textId="009AD59A" w:rsidR="000B21F3" w:rsidRDefault="000B21F3" w:rsidP="00C03E4E">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Employees should also contact the </w:t>
      </w:r>
      <w:hyperlink r:id="rId11" w:history="1">
        <w:r w:rsidRPr="001D317D">
          <w:rPr>
            <w:rStyle w:val="Hyperlink"/>
            <w:rFonts w:ascii="Times New Roman" w:hAnsi="Times New Roman" w:cs="Times New Roman"/>
            <w:sz w:val="24"/>
            <w:szCs w:val="24"/>
          </w:rPr>
          <w:t>University of Arizona Police Department</w:t>
        </w:r>
      </w:hyperlink>
      <w:r>
        <w:rPr>
          <w:rFonts w:ascii="Times New Roman" w:hAnsi="Times New Roman" w:cs="Times New Roman"/>
          <w:sz w:val="24"/>
          <w:szCs w:val="24"/>
        </w:rPr>
        <w:t xml:space="preserve"> (UAPD) </w:t>
      </w:r>
      <w:r w:rsidR="00FB2192">
        <w:rPr>
          <w:rFonts w:ascii="Times New Roman" w:hAnsi="Times New Roman" w:cs="Times New Roman"/>
          <w:sz w:val="24"/>
          <w:szCs w:val="24"/>
        </w:rPr>
        <w:t xml:space="preserve">at (520) 621-8273 </w:t>
      </w:r>
      <w:r>
        <w:rPr>
          <w:rFonts w:ascii="Times New Roman" w:hAnsi="Times New Roman" w:cs="Times New Roman"/>
          <w:sz w:val="24"/>
          <w:szCs w:val="24"/>
        </w:rPr>
        <w:t>in cases where a crime has imminently occurred, such as theft of University property.</w:t>
      </w:r>
      <w:r w:rsidR="00A46710">
        <w:rPr>
          <w:rFonts w:ascii="Times New Roman" w:hAnsi="Times New Roman" w:cs="Times New Roman"/>
          <w:sz w:val="24"/>
          <w:szCs w:val="24"/>
        </w:rPr>
        <w:t xml:space="preserve"> </w:t>
      </w:r>
    </w:p>
    <w:p w14:paraId="4F01153D" w14:textId="2F6B8BBF" w:rsidR="00327533" w:rsidRDefault="00327533" w:rsidP="00327533">
      <w:pPr>
        <w:ind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Loss or theft of a work or personal device that accessed or contained University data should be reported to law enforcement. University employees should also complete the online questionnaire, </w:t>
      </w:r>
      <w:hyperlink r:id="rId12" w:history="1">
        <w:r w:rsidRPr="00992FFA">
          <w:rPr>
            <w:rStyle w:val="Hyperlink"/>
            <w:rFonts w:ascii="Times New Roman" w:hAnsi="Times New Roman" w:cs="Times New Roman"/>
            <w:sz w:val="24"/>
            <w:szCs w:val="24"/>
          </w:rPr>
          <w:t>Report Lost or Stolen University Data</w:t>
        </w:r>
      </w:hyperlink>
      <w:r>
        <w:rPr>
          <w:rFonts w:ascii="Times New Roman" w:hAnsi="Times New Roman" w:cs="Times New Roman"/>
          <w:sz w:val="24"/>
          <w:szCs w:val="24"/>
        </w:rPr>
        <w:t>.</w:t>
      </w:r>
    </w:p>
    <w:p w14:paraId="13EC8078" w14:textId="77512F91" w:rsidR="00842D52" w:rsidRDefault="00842D52" w:rsidP="00C03E4E">
      <w:pPr>
        <w:rPr>
          <w:rFonts w:ascii="Times New Roman" w:hAnsi="Times New Roman" w:cs="Times New Roman"/>
          <w:sz w:val="24"/>
          <w:szCs w:val="24"/>
        </w:rPr>
      </w:pPr>
      <w:r>
        <w:rPr>
          <w:rFonts w:ascii="Times New Roman" w:hAnsi="Times New Roman" w:cs="Times New Roman"/>
          <w:sz w:val="24"/>
          <w:szCs w:val="24"/>
        </w:rPr>
        <w:tab/>
      </w:r>
      <w:r w:rsidR="00327533">
        <w:rPr>
          <w:rFonts w:ascii="Times New Roman" w:hAnsi="Times New Roman" w:cs="Times New Roman"/>
          <w:sz w:val="24"/>
          <w:szCs w:val="24"/>
        </w:rPr>
        <w:t>D</w:t>
      </w:r>
      <w:r>
        <w:rPr>
          <w:rFonts w:ascii="Times New Roman" w:hAnsi="Times New Roman" w:cs="Times New Roman"/>
          <w:sz w:val="24"/>
          <w:szCs w:val="24"/>
        </w:rPr>
        <w:t xml:space="preserve">. </w:t>
      </w:r>
      <w:r>
        <w:rPr>
          <w:rFonts w:ascii="Times New Roman" w:hAnsi="Times New Roman" w:cs="Times New Roman"/>
          <w:sz w:val="24"/>
          <w:szCs w:val="24"/>
        </w:rPr>
        <w:tab/>
        <w:t xml:space="preserve">The Vice President, </w:t>
      </w:r>
      <w:hyperlink r:id="rId13" w:history="1">
        <w:r w:rsidRPr="006D2E4B">
          <w:rPr>
            <w:rStyle w:val="Hyperlink"/>
            <w:rFonts w:ascii="Times New Roman" w:hAnsi="Times New Roman" w:cs="Times New Roman"/>
            <w:sz w:val="24"/>
            <w:szCs w:val="24"/>
          </w:rPr>
          <w:t>Financial Services</w:t>
        </w:r>
      </w:hyperlink>
      <w:r>
        <w:rPr>
          <w:rFonts w:ascii="Times New Roman" w:hAnsi="Times New Roman" w:cs="Times New Roman"/>
          <w:sz w:val="24"/>
          <w:szCs w:val="24"/>
        </w:rPr>
        <w:t xml:space="preserve">, Assistant Vice President and Comptroller, Financial Services, or the </w:t>
      </w:r>
      <w:hyperlink r:id="rId14" w:history="1">
        <w:r w:rsidRPr="00842D52">
          <w:rPr>
            <w:rStyle w:val="Hyperlink"/>
            <w:rFonts w:ascii="Times New Roman" w:hAnsi="Times New Roman" w:cs="Times New Roman"/>
            <w:sz w:val="24"/>
            <w:szCs w:val="24"/>
          </w:rPr>
          <w:t>Compliance Office</w:t>
        </w:r>
      </w:hyperlink>
      <w:r>
        <w:rPr>
          <w:rFonts w:ascii="Times New Roman" w:hAnsi="Times New Roman" w:cs="Times New Roman"/>
          <w:sz w:val="24"/>
          <w:szCs w:val="24"/>
        </w:rPr>
        <w:t xml:space="preserve"> may be contacted for instances whe</w:t>
      </w:r>
      <w:r w:rsidR="00F04516">
        <w:rPr>
          <w:rFonts w:ascii="Times New Roman" w:hAnsi="Times New Roman" w:cs="Times New Roman"/>
          <w:sz w:val="24"/>
          <w:szCs w:val="24"/>
        </w:rPr>
        <w:t>n</w:t>
      </w:r>
      <w:r>
        <w:rPr>
          <w:rFonts w:ascii="Times New Roman" w:hAnsi="Times New Roman" w:cs="Times New Roman"/>
          <w:sz w:val="24"/>
          <w:szCs w:val="24"/>
        </w:rPr>
        <w:t xml:space="preserve"> reporting via another channel is not possible.</w:t>
      </w:r>
      <w:r w:rsidR="00F04516">
        <w:rPr>
          <w:rFonts w:ascii="Times New Roman" w:hAnsi="Times New Roman" w:cs="Times New Roman"/>
          <w:sz w:val="24"/>
          <w:szCs w:val="24"/>
        </w:rPr>
        <w:t xml:space="preserve"> </w:t>
      </w:r>
    </w:p>
    <w:p w14:paraId="13BD4B41" w14:textId="40048A0D" w:rsidR="00654519" w:rsidRDefault="00F62033" w:rsidP="00C03E4E">
      <w:pPr>
        <w:rPr>
          <w:rFonts w:ascii="Times New Roman" w:hAnsi="Times New Roman" w:cs="Times New Roman"/>
          <w:sz w:val="24"/>
          <w:szCs w:val="24"/>
        </w:rPr>
      </w:pPr>
      <w:r>
        <w:rPr>
          <w:rFonts w:ascii="Times New Roman" w:hAnsi="Times New Roman" w:cs="Times New Roman"/>
          <w:sz w:val="24"/>
          <w:szCs w:val="24"/>
        </w:rPr>
        <w:tab/>
      </w:r>
      <w:r w:rsidR="00327533">
        <w:rPr>
          <w:rFonts w:ascii="Times New Roman" w:hAnsi="Times New Roman" w:cs="Times New Roman"/>
          <w:sz w:val="24"/>
          <w:szCs w:val="24"/>
        </w:rPr>
        <w:t>E</w:t>
      </w:r>
      <w:r>
        <w:rPr>
          <w:rFonts w:ascii="Times New Roman" w:hAnsi="Times New Roman" w:cs="Times New Roman"/>
          <w:sz w:val="24"/>
          <w:szCs w:val="24"/>
        </w:rPr>
        <w:t>.</w:t>
      </w:r>
      <w:r>
        <w:rPr>
          <w:rFonts w:ascii="Times New Roman" w:hAnsi="Times New Roman" w:cs="Times New Roman"/>
          <w:sz w:val="24"/>
          <w:szCs w:val="24"/>
        </w:rPr>
        <w:tab/>
      </w:r>
      <w:r w:rsidR="00654519">
        <w:rPr>
          <w:rFonts w:ascii="Times New Roman" w:hAnsi="Times New Roman" w:cs="Times New Roman"/>
          <w:sz w:val="24"/>
          <w:szCs w:val="24"/>
        </w:rPr>
        <w:t xml:space="preserve">The </w:t>
      </w:r>
      <w:hyperlink r:id="rId15" w:history="1">
        <w:r w:rsidR="00654519" w:rsidRPr="00654519">
          <w:rPr>
            <w:rStyle w:val="Hyperlink"/>
            <w:rFonts w:ascii="Times New Roman" w:hAnsi="Times New Roman" w:cs="Times New Roman"/>
            <w:sz w:val="24"/>
            <w:szCs w:val="24"/>
          </w:rPr>
          <w:t>University’s Ethics and Compliance Hotline</w:t>
        </w:r>
      </w:hyperlink>
      <w:r w:rsidR="00654519">
        <w:rPr>
          <w:rFonts w:ascii="Times New Roman" w:hAnsi="Times New Roman" w:cs="Times New Roman"/>
          <w:sz w:val="24"/>
          <w:szCs w:val="24"/>
        </w:rPr>
        <w:t xml:space="preserve"> offers phone and online reporting options for concerns that require anonymity.</w:t>
      </w:r>
    </w:p>
    <w:p w14:paraId="3B37E10C" w14:textId="6F0CDBEC" w:rsidR="00A25963" w:rsidRDefault="00A25963" w:rsidP="00C03E4E">
      <w:pPr>
        <w:rPr>
          <w:rFonts w:ascii="Times New Roman" w:hAnsi="Times New Roman" w:cs="Times New Roman"/>
          <w:sz w:val="24"/>
          <w:szCs w:val="24"/>
        </w:rPr>
      </w:pPr>
      <w:r>
        <w:rPr>
          <w:rFonts w:ascii="Times New Roman" w:hAnsi="Times New Roman" w:cs="Times New Roman"/>
          <w:sz w:val="24"/>
          <w:szCs w:val="24"/>
        </w:rPr>
        <w:tab/>
      </w:r>
      <w:r w:rsidR="00327533">
        <w:rPr>
          <w:rFonts w:ascii="Times New Roman" w:hAnsi="Times New Roman" w:cs="Times New Roman"/>
          <w:sz w:val="24"/>
          <w:szCs w:val="24"/>
        </w:rPr>
        <w:t>F</w:t>
      </w:r>
      <w:r>
        <w:rPr>
          <w:rFonts w:ascii="Times New Roman" w:hAnsi="Times New Roman" w:cs="Times New Roman"/>
          <w:sz w:val="24"/>
          <w:szCs w:val="24"/>
        </w:rPr>
        <w:t>.</w:t>
      </w:r>
      <w:r>
        <w:rPr>
          <w:rFonts w:ascii="Times New Roman" w:hAnsi="Times New Roman" w:cs="Times New Roman"/>
          <w:sz w:val="24"/>
          <w:szCs w:val="24"/>
        </w:rPr>
        <w:tab/>
        <w:t>Irregularities concerning an employee’s moral, ethical, or behavioral conduct should be resolved by departmental management and Human Resources rather than by the Business Affairs Office. If there is any question as to whether an action constitutes fraud, contact</w:t>
      </w:r>
      <w:r w:rsidR="00A450F4">
        <w:rPr>
          <w:rFonts w:ascii="Times New Roman" w:hAnsi="Times New Roman" w:cs="Times New Roman"/>
          <w:sz w:val="24"/>
          <w:szCs w:val="24"/>
        </w:rPr>
        <w:t xml:space="preserve"> the </w:t>
      </w:r>
      <w:hyperlink r:id="rId16" w:history="1">
        <w:r w:rsidR="00A450F4" w:rsidRPr="00A450F4">
          <w:rPr>
            <w:rStyle w:val="Hyperlink"/>
            <w:rFonts w:ascii="Times New Roman" w:hAnsi="Times New Roman" w:cs="Times New Roman"/>
            <w:sz w:val="24"/>
            <w:szCs w:val="24"/>
          </w:rPr>
          <w:t>Assistant Vice President and Comptroller, Financial Services</w:t>
        </w:r>
      </w:hyperlink>
      <w:r>
        <w:rPr>
          <w:rFonts w:ascii="Times New Roman" w:hAnsi="Times New Roman" w:cs="Times New Roman"/>
          <w:sz w:val="24"/>
          <w:szCs w:val="24"/>
        </w:rPr>
        <w:t xml:space="preserve"> for guidance. </w:t>
      </w:r>
    </w:p>
    <w:p w14:paraId="7F9F1742" w14:textId="705749A8" w:rsidR="00C03E4E" w:rsidRPr="0098756A" w:rsidRDefault="00C03E4E" w:rsidP="00C03E4E">
      <w:pPr>
        <w:rPr>
          <w:rFonts w:ascii="Times New Roman" w:hAnsi="Times New Roman" w:cs="Times New Roman"/>
          <w:b/>
          <w:sz w:val="24"/>
          <w:szCs w:val="24"/>
        </w:rPr>
      </w:pPr>
      <w:r w:rsidRPr="0098756A">
        <w:rPr>
          <w:rFonts w:ascii="Times New Roman" w:hAnsi="Times New Roman" w:cs="Times New Roman"/>
          <w:b/>
          <w:sz w:val="24"/>
          <w:szCs w:val="24"/>
        </w:rPr>
        <w:t>I</w:t>
      </w:r>
      <w:r w:rsidR="003276D3" w:rsidRPr="0098756A">
        <w:rPr>
          <w:rFonts w:ascii="Times New Roman" w:hAnsi="Times New Roman" w:cs="Times New Roman"/>
          <w:b/>
          <w:sz w:val="24"/>
          <w:szCs w:val="24"/>
        </w:rPr>
        <w:t>I</w:t>
      </w:r>
      <w:r w:rsidRPr="0098756A">
        <w:rPr>
          <w:rFonts w:ascii="Times New Roman" w:hAnsi="Times New Roman" w:cs="Times New Roman"/>
          <w:b/>
          <w:sz w:val="24"/>
          <w:szCs w:val="24"/>
        </w:rPr>
        <w:t>.</w:t>
      </w:r>
      <w:r w:rsidRPr="0098756A">
        <w:rPr>
          <w:rFonts w:ascii="Times New Roman" w:hAnsi="Times New Roman" w:cs="Times New Roman"/>
          <w:b/>
          <w:sz w:val="24"/>
          <w:szCs w:val="24"/>
        </w:rPr>
        <w:tab/>
        <w:t>Investigation</w:t>
      </w:r>
    </w:p>
    <w:p w14:paraId="154C44F4" w14:textId="1A2771FE" w:rsidR="00C03E4E" w:rsidRDefault="00C03E4E" w:rsidP="00C03E4E">
      <w:pPr>
        <w:ind w:firstLine="720"/>
        <w:rPr>
          <w:rFonts w:ascii="Times New Roman" w:hAnsi="Times New Roman" w:cs="Times New Roman"/>
          <w:sz w:val="24"/>
          <w:szCs w:val="24"/>
        </w:rPr>
      </w:pPr>
      <w:r>
        <w:rPr>
          <w:rFonts w:ascii="Times New Roman" w:hAnsi="Times New Roman" w:cs="Times New Roman"/>
          <w:sz w:val="24"/>
          <w:szCs w:val="24"/>
        </w:rPr>
        <w:t>A</w:t>
      </w:r>
      <w:r w:rsidRPr="00C03E4E">
        <w:rPr>
          <w:rFonts w:ascii="Times New Roman" w:hAnsi="Times New Roman" w:cs="Times New Roman"/>
          <w:sz w:val="24"/>
          <w:szCs w:val="24"/>
        </w:rPr>
        <w:t>.</w:t>
      </w:r>
      <w:r w:rsidRPr="00C03E4E">
        <w:rPr>
          <w:rFonts w:ascii="Times New Roman" w:hAnsi="Times New Roman" w:cs="Times New Roman"/>
          <w:sz w:val="24"/>
          <w:szCs w:val="24"/>
        </w:rPr>
        <w:tab/>
      </w:r>
      <w:r>
        <w:rPr>
          <w:rFonts w:ascii="Times New Roman" w:hAnsi="Times New Roman" w:cs="Times New Roman"/>
          <w:sz w:val="24"/>
          <w:szCs w:val="24"/>
        </w:rPr>
        <w:t xml:space="preserve">The Business Affairs </w:t>
      </w:r>
      <w:r w:rsidR="00D46336">
        <w:rPr>
          <w:rFonts w:ascii="Times New Roman" w:hAnsi="Times New Roman" w:cs="Times New Roman"/>
          <w:sz w:val="24"/>
          <w:szCs w:val="24"/>
        </w:rPr>
        <w:t xml:space="preserve">Office </w:t>
      </w:r>
      <w:r>
        <w:rPr>
          <w:rFonts w:ascii="Times New Roman" w:hAnsi="Times New Roman" w:cs="Times New Roman"/>
          <w:sz w:val="24"/>
          <w:szCs w:val="24"/>
        </w:rPr>
        <w:t>may conduct a</w:t>
      </w:r>
      <w:r w:rsidRPr="00C03E4E">
        <w:rPr>
          <w:rFonts w:ascii="Times New Roman" w:hAnsi="Times New Roman" w:cs="Times New Roman"/>
          <w:sz w:val="24"/>
          <w:szCs w:val="24"/>
        </w:rPr>
        <w:t xml:space="preserve"> </w:t>
      </w:r>
      <w:r>
        <w:rPr>
          <w:rFonts w:ascii="Times New Roman" w:hAnsi="Times New Roman" w:cs="Times New Roman"/>
          <w:sz w:val="24"/>
          <w:szCs w:val="24"/>
        </w:rPr>
        <w:t xml:space="preserve">preliminary audit or </w:t>
      </w:r>
      <w:r w:rsidRPr="00C03E4E">
        <w:rPr>
          <w:rFonts w:ascii="Times New Roman" w:hAnsi="Times New Roman" w:cs="Times New Roman"/>
          <w:sz w:val="24"/>
          <w:szCs w:val="24"/>
        </w:rPr>
        <w:t xml:space="preserve">investigation of the available evidence and related circumstances to determine whether </w:t>
      </w:r>
      <w:r>
        <w:rPr>
          <w:rFonts w:ascii="Times New Roman" w:hAnsi="Times New Roman" w:cs="Times New Roman"/>
          <w:sz w:val="24"/>
          <w:szCs w:val="24"/>
        </w:rPr>
        <w:t>a</w:t>
      </w:r>
      <w:r w:rsidRPr="00C03E4E">
        <w:rPr>
          <w:rFonts w:ascii="Times New Roman" w:hAnsi="Times New Roman" w:cs="Times New Roman"/>
          <w:sz w:val="24"/>
          <w:szCs w:val="24"/>
        </w:rPr>
        <w:t xml:space="preserve"> more extensive </w:t>
      </w:r>
      <w:r>
        <w:rPr>
          <w:rFonts w:ascii="Times New Roman" w:hAnsi="Times New Roman" w:cs="Times New Roman"/>
          <w:sz w:val="24"/>
          <w:szCs w:val="24"/>
        </w:rPr>
        <w:t>audit or investigation is warranted.</w:t>
      </w:r>
      <w:r w:rsidRPr="00C03E4E">
        <w:rPr>
          <w:rFonts w:ascii="Times New Roman" w:hAnsi="Times New Roman" w:cs="Times New Roman"/>
          <w:sz w:val="24"/>
          <w:szCs w:val="24"/>
        </w:rPr>
        <w:t xml:space="preserve"> </w:t>
      </w:r>
    </w:p>
    <w:p w14:paraId="5C8A2F48" w14:textId="6C4E1A07" w:rsidR="0033414A" w:rsidRDefault="0033414A" w:rsidP="00C03E4E">
      <w:pPr>
        <w:ind w:firstLine="72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 xml:space="preserve">When </w:t>
      </w:r>
      <w:r w:rsidRPr="0033414A">
        <w:rPr>
          <w:rFonts w:ascii="Times New Roman" w:hAnsi="Times New Roman" w:cs="Times New Roman"/>
          <w:sz w:val="24"/>
          <w:szCs w:val="24"/>
        </w:rPr>
        <w:t xml:space="preserve">an allegation of misuse is made against a student, </w:t>
      </w:r>
      <w:r>
        <w:rPr>
          <w:rFonts w:ascii="Times New Roman" w:hAnsi="Times New Roman" w:cs="Times New Roman"/>
          <w:sz w:val="24"/>
          <w:szCs w:val="24"/>
        </w:rPr>
        <w:t xml:space="preserve">the Business Affairs Office will </w:t>
      </w:r>
      <w:r w:rsidRPr="0033414A">
        <w:rPr>
          <w:rFonts w:ascii="Times New Roman" w:hAnsi="Times New Roman" w:cs="Times New Roman"/>
          <w:sz w:val="24"/>
          <w:szCs w:val="24"/>
        </w:rPr>
        <w:t>infor</w:t>
      </w:r>
      <w:r>
        <w:rPr>
          <w:rFonts w:ascii="Times New Roman" w:hAnsi="Times New Roman" w:cs="Times New Roman"/>
          <w:sz w:val="24"/>
          <w:szCs w:val="24"/>
        </w:rPr>
        <w:t>m</w:t>
      </w:r>
      <w:r w:rsidRPr="0033414A">
        <w:rPr>
          <w:rFonts w:ascii="Times New Roman" w:hAnsi="Times New Roman" w:cs="Times New Roman"/>
          <w:sz w:val="24"/>
          <w:szCs w:val="24"/>
        </w:rPr>
        <w:t xml:space="preserve"> the Dean of Students Office, which will coordinate with the Business Affairs Office to investigate and take appropriate disciplinary measures.</w:t>
      </w:r>
    </w:p>
    <w:p w14:paraId="29FDEF6D" w14:textId="7B3EEF70" w:rsidR="006709FE" w:rsidRPr="00C03E4E" w:rsidRDefault="0033414A" w:rsidP="006709FE">
      <w:pPr>
        <w:ind w:firstLine="720"/>
        <w:rPr>
          <w:rFonts w:ascii="Times New Roman" w:hAnsi="Times New Roman" w:cs="Times New Roman"/>
          <w:sz w:val="24"/>
          <w:szCs w:val="24"/>
        </w:rPr>
      </w:pPr>
      <w:r>
        <w:rPr>
          <w:rFonts w:ascii="Times New Roman" w:hAnsi="Times New Roman" w:cs="Times New Roman"/>
          <w:sz w:val="24"/>
          <w:szCs w:val="24"/>
        </w:rPr>
        <w:t>C</w:t>
      </w:r>
      <w:r w:rsidR="006709FE">
        <w:rPr>
          <w:rFonts w:ascii="Times New Roman" w:hAnsi="Times New Roman" w:cs="Times New Roman"/>
          <w:sz w:val="24"/>
          <w:szCs w:val="24"/>
        </w:rPr>
        <w:t>.</w:t>
      </w:r>
      <w:r w:rsidR="006709FE">
        <w:rPr>
          <w:rFonts w:ascii="Times New Roman" w:hAnsi="Times New Roman" w:cs="Times New Roman"/>
          <w:sz w:val="24"/>
          <w:szCs w:val="24"/>
        </w:rPr>
        <w:tab/>
      </w:r>
      <w:r w:rsidR="006709FE" w:rsidRPr="00C03E4E">
        <w:rPr>
          <w:rFonts w:ascii="Times New Roman" w:hAnsi="Times New Roman" w:cs="Times New Roman"/>
          <w:sz w:val="24"/>
          <w:szCs w:val="24"/>
        </w:rPr>
        <w:t>The Business Affairs</w:t>
      </w:r>
      <w:r w:rsidR="00D46336">
        <w:rPr>
          <w:rFonts w:ascii="Times New Roman" w:hAnsi="Times New Roman" w:cs="Times New Roman"/>
          <w:sz w:val="24"/>
          <w:szCs w:val="24"/>
        </w:rPr>
        <w:t xml:space="preserve"> Office</w:t>
      </w:r>
      <w:r w:rsidR="006709FE" w:rsidRPr="00C03E4E">
        <w:rPr>
          <w:rFonts w:ascii="Times New Roman" w:hAnsi="Times New Roman" w:cs="Times New Roman"/>
          <w:sz w:val="24"/>
          <w:szCs w:val="24"/>
        </w:rPr>
        <w:t xml:space="preserve">, UAPD, Internal Audit Department, Deans, Directors, and Department Heads have authority to take immediate action as necessary to secure and protect University </w:t>
      </w:r>
      <w:r w:rsidR="006709FE">
        <w:rPr>
          <w:rFonts w:ascii="Times New Roman" w:hAnsi="Times New Roman" w:cs="Times New Roman"/>
          <w:sz w:val="24"/>
          <w:szCs w:val="24"/>
        </w:rPr>
        <w:t>A</w:t>
      </w:r>
      <w:r w:rsidR="006709FE" w:rsidRPr="00C03E4E">
        <w:rPr>
          <w:rFonts w:ascii="Times New Roman" w:hAnsi="Times New Roman" w:cs="Times New Roman"/>
          <w:sz w:val="24"/>
          <w:szCs w:val="24"/>
        </w:rPr>
        <w:t xml:space="preserve">ssets and any pertinent accounting and administrative records from </w:t>
      </w:r>
      <w:r w:rsidR="003164FC">
        <w:rPr>
          <w:rFonts w:ascii="Times New Roman" w:hAnsi="Times New Roman" w:cs="Times New Roman"/>
          <w:sz w:val="24"/>
          <w:szCs w:val="24"/>
        </w:rPr>
        <w:t>m</w:t>
      </w:r>
      <w:r w:rsidR="006709FE" w:rsidRPr="00C03E4E">
        <w:rPr>
          <w:rFonts w:ascii="Times New Roman" w:hAnsi="Times New Roman" w:cs="Times New Roman"/>
          <w:sz w:val="24"/>
          <w:szCs w:val="24"/>
        </w:rPr>
        <w:t>isuse, destruction, or alteration.</w:t>
      </w:r>
    </w:p>
    <w:p w14:paraId="0DD6F793" w14:textId="38748E67" w:rsidR="00C03E4E" w:rsidRDefault="0033414A" w:rsidP="00C03E4E">
      <w:pPr>
        <w:ind w:firstLine="720"/>
        <w:rPr>
          <w:rFonts w:ascii="Times New Roman" w:hAnsi="Times New Roman" w:cs="Times New Roman"/>
          <w:sz w:val="24"/>
          <w:szCs w:val="24"/>
        </w:rPr>
      </w:pPr>
      <w:r>
        <w:rPr>
          <w:rFonts w:ascii="Times New Roman" w:hAnsi="Times New Roman" w:cs="Times New Roman"/>
          <w:sz w:val="24"/>
          <w:szCs w:val="24"/>
        </w:rPr>
        <w:t>D</w:t>
      </w:r>
      <w:r w:rsidR="00C03E4E">
        <w:rPr>
          <w:rFonts w:ascii="Times New Roman" w:hAnsi="Times New Roman" w:cs="Times New Roman"/>
          <w:sz w:val="24"/>
          <w:szCs w:val="24"/>
        </w:rPr>
        <w:t>.</w:t>
      </w:r>
      <w:r w:rsidR="00C03E4E">
        <w:rPr>
          <w:rFonts w:ascii="Times New Roman" w:hAnsi="Times New Roman" w:cs="Times New Roman"/>
          <w:sz w:val="24"/>
          <w:szCs w:val="24"/>
        </w:rPr>
        <w:tab/>
      </w:r>
      <w:r w:rsidR="00C03E4E" w:rsidRPr="00C03E4E">
        <w:rPr>
          <w:rFonts w:ascii="Times New Roman" w:hAnsi="Times New Roman" w:cs="Times New Roman"/>
          <w:sz w:val="24"/>
          <w:szCs w:val="24"/>
        </w:rPr>
        <w:t xml:space="preserve">If a more extensive audit </w:t>
      </w:r>
      <w:r w:rsidR="00C03E4E">
        <w:rPr>
          <w:rFonts w:ascii="Times New Roman" w:hAnsi="Times New Roman" w:cs="Times New Roman"/>
          <w:sz w:val="24"/>
          <w:szCs w:val="24"/>
        </w:rPr>
        <w:t xml:space="preserve">or investigation </w:t>
      </w:r>
      <w:r w:rsidR="00C03E4E" w:rsidRPr="00C03E4E">
        <w:rPr>
          <w:rFonts w:ascii="Times New Roman" w:hAnsi="Times New Roman" w:cs="Times New Roman"/>
          <w:sz w:val="24"/>
          <w:szCs w:val="24"/>
        </w:rPr>
        <w:t>is deemed necessary</w:t>
      </w:r>
      <w:r w:rsidR="00C03E4E">
        <w:rPr>
          <w:rFonts w:ascii="Times New Roman" w:hAnsi="Times New Roman" w:cs="Times New Roman"/>
          <w:sz w:val="24"/>
          <w:szCs w:val="24"/>
        </w:rPr>
        <w:t>,</w:t>
      </w:r>
      <w:r w:rsidR="00C03E4E" w:rsidRPr="00C03E4E">
        <w:rPr>
          <w:rFonts w:ascii="Times New Roman" w:hAnsi="Times New Roman" w:cs="Times New Roman"/>
          <w:sz w:val="24"/>
          <w:szCs w:val="24"/>
        </w:rPr>
        <w:t xml:space="preserve"> the Business Affairs</w:t>
      </w:r>
      <w:r w:rsidR="00C03E4E">
        <w:rPr>
          <w:rFonts w:ascii="Times New Roman" w:hAnsi="Times New Roman" w:cs="Times New Roman"/>
          <w:sz w:val="24"/>
          <w:szCs w:val="24"/>
        </w:rPr>
        <w:t xml:space="preserve"> </w:t>
      </w:r>
      <w:r w:rsidR="00D46336">
        <w:rPr>
          <w:rFonts w:ascii="Times New Roman" w:hAnsi="Times New Roman" w:cs="Times New Roman"/>
          <w:sz w:val="24"/>
          <w:szCs w:val="24"/>
        </w:rPr>
        <w:t xml:space="preserve">Office </w:t>
      </w:r>
      <w:r w:rsidR="00C03E4E" w:rsidRPr="00C03E4E">
        <w:rPr>
          <w:rFonts w:ascii="Times New Roman" w:hAnsi="Times New Roman" w:cs="Times New Roman"/>
          <w:sz w:val="24"/>
          <w:szCs w:val="24"/>
        </w:rPr>
        <w:t xml:space="preserve">will determine who </w:t>
      </w:r>
      <w:r w:rsidR="00C03E4E">
        <w:rPr>
          <w:rFonts w:ascii="Times New Roman" w:hAnsi="Times New Roman" w:cs="Times New Roman"/>
          <w:sz w:val="24"/>
          <w:szCs w:val="24"/>
        </w:rPr>
        <w:t>will</w:t>
      </w:r>
      <w:r w:rsidR="00C03E4E" w:rsidRPr="00C03E4E">
        <w:rPr>
          <w:rFonts w:ascii="Times New Roman" w:hAnsi="Times New Roman" w:cs="Times New Roman"/>
          <w:sz w:val="24"/>
          <w:szCs w:val="24"/>
        </w:rPr>
        <w:t xml:space="preserve"> conduct that</w:t>
      </w:r>
      <w:r w:rsidR="00C03E4E">
        <w:rPr>
          <w:rFonts w:ascii="Times New Roman" w:hAnsi="Times New Roman" w:cs="Times New Roman"/>
          <w:sz w:val="24"/>
          <w:szCs w:val="24"/>
        </w:rPr>
        <w:t xml:space="preserve"> process</w:t>
      </w:r>
      <w:r w:rsidR="00C03E4E" w:rsidRPr="00C03E4E">
        <w:rPr>
          <w:rFonts w:ascii="Times New Roman" w:hAnsi="Times New Roman" w:cs="Times New Roman"/>
          <w:sz w:val="24"/>
          <w:szCs w:val="24"/>
        </w:rPr>
        <w:t>.</w:t>
      </w:r>
    </w:p>
    <w:p w14:paraId="0AE4871D" w14:textId="0E8E9B00" w:rsidR="00C03E4E" w:rsidRDefault="0033414A" w:rsidP="00C03E4E">
      <w:pPr>
        <w:ind w:firstLine="720"/>
        <w:rPr>
          <w:rFonts w:ascii="Times New Roman" w:hAnsi="Times New Roman" w:cs="Times New Roman"/>
          <w:sz w:val="24"/>
          <w:szCs w:val="24"/>
        </w:rPr>
      </w:pPr>
      <w:r>
        <w:rPr>
          <w:rFonts w:ascii="Times New Roman" w:hAnsi="Times New Roman" w:cs="Times New Roman"/>
          <w:sz w:val="24"/>
          <w:szCs w:val="24"/>
        </w:rPr>
        <w:t>E</w:t>
      </w:r>
      <w:r w:rsidR="00056FBA">
        <w:rPr>
          <w:rFonts w:ascii="Times New Roman" w:hAnsi="Times New Roman" w:cs="Times New Roman"/>
          <w:sz w:val="24"/>
          <w:szCs w:val="24"/>
        </w:rPr>
        <w:t>.</w:t>
      </w:r>
      <w:r w:rsidR="00056FBA">
        <w:rPr>
          <w:rFonts w:ascii="Times New Roman" w:hAnsi="Times New Roman" w:cs="Times New Roman"/>
          <w:sz w:val="24"/>
          <w:szCs w:val="24"/>
        </w:rPr>
        <w:tab/>
        <w:t>If at any time</w:t>
      </w:r>
      <w:r w:rsidR="00C03E4E" w:rsidRPr="00C03E4E">
        <w:rPr>
          <w:rFonts w:ascii="Times New Roman" w:hAnsi="Times New Roman" w:cs="Times New Roman"/>
          <w:sz w:val="24"/>
          <w:szCs w:val="24"/>
        </w:rPr>
        <w:t xml:space="preserve"> it appears to the </w:t>
      </w:r>
      <w:r w:rsidR="00D46336">
        <w:rPr>
          <w:rFonts w:ascii="Times New Roman" w:hAnsi="Times New Roman" w:cs="Times New Roman"/>
          <w:sz w:val="24"/>
          <w:szCs w:val="24"/>
        </w:rPr>
        <w:t>Business Affairs Office</w:t>
      </w:r>
      <w:r w:rsidR="00C03E4E">
        <w:rPr>
          <w:rFonts w:ascii="Times New Roman" w:hAnsi="Times New Roman" w:cs="Times New Roman"/>
          <w:sz w:val="24"/>
          <w:szCs w:val="24"/>
        </w:rPr>
        <w:t xml:space="preserve"> </w:t>
      </w:r>
      <w:r w:rsidR="00C03E4E" w:rsidRPr="00C03E4E">
        <w:rPr>
          <w:rFonts w:ascii="Times New Roman" w:hAnsi="Times New Roman" w:cs="Times New Roman"/>
          <w:sz w:val="24"/>
          <w:szCs w:val="24"/>
        </w:rPr>
        <w:t>that the matter may involve criminal misconduct</w:t>
      </w:r>
      <w:r w:rsidR="00C03E4E">
        <w:rPr>
          <w:rFonts w:ascii="Times New Roman" w:hAnsi="Times New Roman" w:cs="Times New Roman"/>
          <w:sz w:val="24"/>
          <w:szCs w:val="24"/>
        </w:rPr>
        <w:t>, the</w:t>
      </w:r>
      <w:r w:rsidR="00056FBA">
        <w:rPr>
          <w:rFonts w:ascii="Times New Roman" w:hAnsi="Times New Roman" w:cs="Times New Roman"/>
          <w:sz w:val="24"/>
          <w:szCs w:val="24"/>
        </w:rPr>
        <w:t xml:space="preserve"> </w:t>
      </w:r>
      <w:r w:rsidR="00056FBA" w:rsidRPr="00056FBA">
        <w:rPr>
          <w:rFonts w:ascii="Times New Roman" w:hAnsi="Times New Roman" w:cs="Times New Roman"/>
          <w:sz w:val="24"/>
          <w:szCs w:val="24"/>
        </w:rPr>
        <w:t xml:space="preserve">Office of </w:t>
      </w:r>
      <w:r w:rsidR="00D46336">
        <w:rPr>
          <w:rFonts w:ascii="Times New Roman" w:hAnsi="Times New Roman" w:cs="Times New Roman"/>
          <w:sz w:val="24"/>
          <w:szCs w:val="24"/>
        </w:rPr>
        <w:t xml:space="preserve">the </w:t>
      </w:r>
      <w:r w:rsidR="00056FBA" w:rsidRPr="00056FBA">
        <w:rPr>
          <w:rFonts w:ascii="Times New Roman" w:hAnsi="Times New Roman" w:cs="Times New Roman"/>
          <w:sz w:val="24"/>
          <w:szCs w:val="24"/>
        </w:rPr>
        <w:t>General Counsel</w:t>
      </w:r>
      <w:r w:rsidR="00C03E4E">
        <w:rPr>
          <w:rFonts w:ascii="Times New Roman" w:hAnsi="Times New Roman" w:cs="Times New Roman"/>
          <w:sz w:val="24"/>
          <w:szCs w:val="24"/>
        </w:rPr>
        <w:t xml:space="preserve"> </w:t>
      </w:r>
      <w:r w:rsidR="00056FBA">
        <w:rPr>
          <w:rFonts w:ascii="Times New Roman" w:hAnsi="Times New Roman" w:cs="Times New Roman"/>
          <w:sz w:val="24"/>
          <w:szCs w:val="24"/>
        </w:rPr>
        <w:t>will be consulted</w:t>
      </w:r>
      <w:r w:rsidR="00B7147A">
        <w:rPr>
          <w:rFonts w:ascii="Times New Roman" w:hAnsi="Times New Roman" w:cs="Times New Roman"/>
          <w:sz w:val="24"/>
          <w:szCs w:val="24"/>
        </w:rPr>
        <w:t>,</w:t>
      </w:r>
      <w:r w:rsidR="00056FBA">
        <w:rPr>
          <w:rFonts w:ascii="Times New Roman" w:hAnsi="Times New Roman" w:cs="Times New Roman"/>
          <w:sz w:val="24"/>
          <w:szCs w:val="24"/>
        </w:rPr>
        <w:t xml:space="preserve"> and the </w:t>
      </w:r>
      <w:r w:rsidR="00C03E4E">
        <w:rPr>
          <w:rFonts w:ascii="Times New Roman" w:hAnsi="Times New Roman" w:cs="Times New Roman"/>
          <w:sz w:val="24"/>
          <w:szCs w:val="24"/>
        </w:rPr>
        <w:t>incident will be reported to the University of Arizona Police Department</w:t>
      </w:r>
      <w:r w:rsidR="00056FBA">
        <w:rPr>
          <w:rFonts w:ascii="Times New Roman" w:hAnsi="Times New Roman" w:cs="Times New Roman"/>
          <w:sz w:val="24"/>
          <w:szCs w:val="24"/>
        </w:rPr>
        <w:t xml:space="preserve"> (UAPD</w:t>
      </w:r>
      <w:bookmarkStart w:id="0" w:name="_GoBack"/>
      <w:bookmarkEnd w:id="0"/>
      <w:r w:rsidR="00056FBA">
        <w:rPr>
          <w:rFonts w:ascii="Times New Roman" w:hAnsi="Times New Roman" w:cs="Times New Roman"/>
          <w:sz w:val="24"/>
          <w:szCs w:val="24"/>
        </w:rPr>
        <w:t>)</w:t>
      </w:r>
      <w:r w:rsidR="00C03E4E">
        <w:rPr>
          <w:rFonts w:ascii="Times New Roman" w:hAnsi="Times New Roman" w:cs="Times New Roman"/>
          <w:sz w:val="24"/>
          <w:szCs w:val="24"/>
        </w:rPr>
        <w:t>.</w:t>
      </w:r>
    </w:p>
    <w:p w14:paraId="7C202CA9" w14:textId="53C86C72" w:rsidR="00C03E4E" w:rsidRPr="00C03E4E" w:rsidRDefault="0033414A" w:rsidP="006709FE">
      <w:pPr>
        <w:ind w:firstLine="720"/>
        <w:rPr>
          <w:rFonts w:ascii="Times New Roman" w:hAnsi="Times New Roman" w:cs="Times New Roman"/>
          <w:sz w:val="24"/>
          <w:szCs w:val="24"/>
        </w:rPr>
      </w:pPr>
      <w:r>
        <w:rPr>
          <w:rFonts w:ascii="Times New Roman" w:hAnsi="Times New Roman" w:cs="Times New Roman"/>
          <w:sz w:val="24"/>
          <w:szCs w:val="24"/>
        </w:rPr>
        <w:lastRenderedPageBreak/>
        <w:t>F</w:t>
      </w:r>
      <w:r w:rsidR="00C03E4E" w:rsidRPr="00C03E4E">
        <w:rPr>
          <w:rFonts w:ascii="Times New Roman" w:hAnsi="Times New Roman" w:cs="Times New Roman"/>
          <w:sz w:val="24"/>
          <w:szCs w:val="24"/>
        </w:rPr>
        <w:t>.</w:t>
      </w:r>
      <w:r w:rsidR="00C03E4E" w:rsidRPr="00C03E4E">
        <w:rPr>
          <w:rFonts w:ascii="Times New Roman" w:hAnsi="Times New Roman" w:cs="Times New Roman"/>
          <w:sz w:val="24"/>
          <w:szCs w:val="24"/>
        </w:rPr>
        <w:tab/>
      </w:r>
      <w:r w:rsidR="00D46336">
        <w:rPr>
          <w:rFonts w:ascii="Times New Roman" w:hAnsi="Times New Roman" w:cs="Times New Roman"/>
          <w:sz w:val="24"/>
          <w:szCs w:val="24"/>
        </w:rPr>
        <w:t>A</w:t>
      </w:r>
      <w:r w:rsidR="00C03E4E" w:rsidRPr="00C03E4E">
        <w:rPr>
          <w:rFonts w:ascii="Times New Roman" w:hAnsi="Times New Roman" w:cs="Times New Roman"/>
          <w:sz w:val="24"/>
          <w:szCs w:val="24"/>
        </w:rPr>
        <w:t xml:space="preserve">n </w:t>
      </w:r>
      <w:r w:rsidR="006709FE">
        <w:rPr>
          <w:rFonts w:ascii="Times New Roman" w:hAnsi="Times New Roman" w:cs="Times New Roman"/>
          <w:sz w:val="24"/>
          <w:szCs w:val="24"/>
        </w:rPr>
        <w:t>employee</w:t>
      </w:r>
      <w:r w:rsidR="00C03E4E" w:rsidRPr="00C03E4E">
        <w:rPr>
          <w:rFonts w:ascii="Times New Roman" w:hAnsi="Times New Roman" w:cs="Times New Roman"/>
          <w:sz w:val="24"/>
          <w:szCs w:val="24"/>
        </w:rPr>
        <w:t xml:space="preserve"> subject to an investigation for </w:t>
      </w:r>
      <w:r w:rsidR="003164FC">
        <w:rPr>
          <w:rFonts w:ascii="Times New Roman" w:hAnsi="Times New Roman" w:cs="Times New Roman"/>
          <w:sz w:val="24"/>
          <w:szCs w:val="24"/>
        </w:rPr>
        <w:t>m</w:t>
      </w:r>
      <w:r w:rsidR="00C03E4E" w:rsidRPr="00C03E4E">
        <w:rPr>
          <w:rFonts w:ascii="Times New Roman" w:hAnsi="Times New Roman" w:cs="Times New Roman"/>
          <w:sz w:val="24"/>
          <w:szCs w:val="24"/>
        </w:rPr>
        <w:t xml:space="preserve">isuse of University </w:t>
      </w:r>
      <w:r w:rsidR="006709FE">
        <w:rPr>
          <w:rFonts w:ascii="Times New Roman" w:hAnsi="Times New Roman" w:cs="Times New Roman"/>
          <w:sz w:val="24"/>
          <w:szCs w:val="24"/>
        </w:rPr>
        <w:t>A</w:t>
      </w:r>
      <w:r w:rsidR="00C03E4E" w:rsidRPr="00C03E4E">
        <w:rPr>
          <w:rFonts w:ascii="Times New Roman" w:hAnsi="Times New Roman" w:cs="Times New Roman"/>
          <w:sz w:val="24"/>
          <w:szCs w:val="24"/>
        </w:rPr>
        <w:t xml:space="preserve">ssets may be placed on administrative </w:t>
      </w:r>
      <w:r w:rsidR="006709FE">
        <w:rPr>
          <w:rFonts w:ascii="Times New Roman" w:hAnsi="Times New Roman" w:cs="Times New Roman"/>
          <w:sz w:val="24"/>
          <w:szCs w:val="24"/>
        </w:rPr>
        <w:t>leave pending</w:t>
      </w:r>
      <w:r w:rsidR="00C03E4E" w:rsidRPr="00C03E4E">
        <w:rPr>
          <w:rFonts w:ascii="Times New Roman" w:hAnsi="Times New Roman" w:cs="Times New Roman"/>
          <w:sz w:val="24"/>
          <w:szCs w:val="24"/>
        </w:rPr>
        <w:t xml:space="preserve"> an investigation. </w:t>
      </w:r>
    </w:p>
    <w:p w14:paraId="795E5A62" w14:textId="3B80632A" w:rsidR="00D46336" w:rsidRDefault="006709FE" w:rsidP="00C03E4E">
      <w:pPr>
        <w:rPr>
          <w:rFonts w:ascii="Times New Roman" w:hAnsi="Times New Roman" w:cs="Times New Roman"/>
          <w:sz w:val="24"/>
          <w:szCs w:val="24"/>
        </w:rPr>
      </w:pPr>
      <w:r>
        <w:rPr>
          <w:rFonts w:ascii="Times New Roman" w:hAnsi="Times New Roman" w:cs="Times New Roman"/>
          <w:sz w:val="24"/>
          <w:szCs w:val="24"/>
        </w:rPr>
        <w:tab/>
      </w:r>
      <w:r w:rsidR="0033414A">
        <w:rPr>
          <w:rFonts w:ascii="Times New Roman" w:hAnsi="Times New Roman" w:cs="Times New Roman"/>
          <w:sz w:val="24"/>
          <w:szCs w:val="24"/>
        </w:rPr>
        <w:t>G</w:t>
      </w:r>
      <w:r>
        <w:rPr>
          <w:rFonts w:ascii="Times New Roman" w:hAnsi="Times New Roman" w:cs="Times New Roman"/>
          <w:sz w:val="24"/>
          <w:szCs w:val="24"/>
        </w:rPr>
        <w:t>.</w:t>
      </w:r>
      <w:r w:rsidR="00C03E4E" w:rsidRPr="00C03E4E">
        <w:rPr>
          <w:rFonts w:ascii="Times New Roman" w:hAnsi="Times New Roman" w:cs="Times New Roman"/>
          <w:sz w:val="24"/>
          <w:szCs w:val="24"/>
        </w:rPr>
        <w:tab/>
        <w:t xml:space="preserve">Subject to applicable Arizona law, matters pertaining to reports and investigations of </w:t>
      </w:r>
      <w:r w:rsidR="003164FC">
        <w:rPr>
          <w:rFonts w:ascii="Times New Roman" w:hAnsi="Times New Roman" w:cs="Times New Roman"/>
          <w:sz w:val="24"/>
          <w:szCs w:val="24"/>
        </w:rPr>
        <w:t>m</w:t>
      </w:r>
      <w:r w:rsidR="00C03E4E" w:rsidRPr="00C03E4E">
        <w:rPr>
          <w:rFonts w:ascii="Times New Roman" w:hAnsi="Times New Roman" w:cs="Times New Roman"/>
          <w:sz w:val="24"/>
          <w:szCs w:val="24"/>
        </w:rPr>
        <w:t xml:space="preserve">isuse of University </w:t>
      </w:r>
      <w:r>
        <w:rPr>
          <w:rFonts w:ascii="Times New Roman" w:hAnsi="Times New Roman" w:cs="Times New Roman"/>
          <w:sz w:val="24"/>
          <w:szCs w:val="24"/>
        </w:rPr>
        <w:t>A</w:t>
      </w:r>
      <w:r w:rsidR="00C03E4E" w:rsidRPr="00C03E4E">
        <w:rPr>
          <w:rFonts w:ascii="Times New Roman" w:hAnsi="Times New Roman" w:cs="Times New Roman"/>
          <w:sz w:val="24"/>
          <w:szCs w:val="24"/>
        </w:rPr>
        <w:t>ssets shall be treated as confidential pending the completion of any audit or investigation.</w:t>
      </w:r>
    </w:p>
    <w:p w14:paraId="33BE5FB5" w14:textId="24F7CD4F" w:rsidR="006709FE" w:rsidRPr="00C03E4E" w:rsidRDefault="006709FE" w:rsidP="00C03E4E">
      <w:pPr>
        <w:rPr>
          <w:rFonts w:ascii="Times New Roman" w:hAnsi="Times New Roman" w:cs="Times New Roman"/>
          <w:sz w:val="24"/>
          <w:szCs w:val="24"/>
        </w:rPr>
      </w:pPr>
      <w:r>
        <w:rPr>
          <w:rFonts w:ascii="Times New Roman" w:hAnsi="Times New Roman" w:cs="Times New Roman"/>
          <w:sz w:val="24"/>
          <w:szCs w:val="24"/>
        </w:rPr>
        <w:tab/>
      </w:r>
      <w:r w:rsidR="0033414A">
        <w:rPr>
          <w:rFonts w:ascii="Times New Roman" w:hAnsi="Times New Roman" w:cs="Times New Roman"/>
          <w:sz w:val="24"/>
          <w:szCs w:val="24"/>
        </w:rPr>
        <w:t>H</w:t>
      </w:r>
      <w:r>
        <w:rPr>
          <w:rFonts w:ascii="Times New Roman" w:hAnsi="Times New Roman" w:cs="Times New Roman"/>
          <w:sz w:val="24"/>
          <w:szCs w:val="24"/>
        </w:rPr>
        <w:t>.</w:t>
      </w:r>
      <w:r>
        <w:rPr>
          <w:rFonts w:ascii="Times New Roman" w:hAnsi="Times New Roman" w:cs="Times New Roman"/>
          <w:sz w:val="24"/>
          <w:szCs w:val="24"/>
        </w:rPr>
        <w:tab/>
        <w:t xml:space="preserve">An employee subject to investigation for </w:t>
      </w:r>
      <w:r w:rsidR="003164FC">
        <w:rPr>
          <w:rFonts w:ascii="Times New Roman" w:hAnsi="Times New Roman" w:cs="Times New Roman"/>
          <w:sz w:val="24"/>
          <w:szCs w:val="24"/>
        </w:rPr>
        <w:t>m</w:t>
      </w:r>
      <w:r>
        <w:rPr>
          <w:rFonts w:ascii="Times New Roman" w:hAnsi="Times New Roman" w:cs="Times New Roman"/>
          <w:sz w:val="24"/>
          <w:szCs w:val="24"/>
        </w:rPr>
        <w:t xml:space="preserve">isuse of University Assets may, at the employee’s expense, </w:t>
      </w:r>
      <w:r w:rsidR="00056FBA">
        <w:rPr>
          <w:rFonts w:ascii="Times New Roman" w:hAnsi="Times New Roman" w:cs="Times New Roman"/>
          <w:sz w:val="24"/>
          <w:szCs w:val="24"/>
        </w:rPr>
        <w:t xml:space="preserve">be represented by legal counsel during meetings or interviews related to the investigation. </w:t>
      </w:r>
    </w:p>
    <w:p w14:paraId="296A7135" w14:textId="3F3899DD" w:rsidR="00C03E4E" w:rsidRPr="0098756A" w:rsidRDefault="00056FBA" w:rsidP="00C03E4E">
      <w:pPr>
        <w:rPr>
          <w:rFonts w:ascii="Times New Roman" w:hAnsi="Times New Roman" w:cs="Times New Roman"/>
          <w:b/>
          <w:sz w:val="24"/>
          <w:szCs w:val="24"/>
        </w:rPr>
      </w:pPr>
      <w:r w:rsidRPr="0098756A">
        <w:rPr>
          <w:rFonts w:ascii="Times New Roman" w:hAnsi="Times New Roman" w:cs="Times New Roman"/>
          <w:b/>
          <w:sz w:val="24"/>
          <w:szCs w:val="24"/>
        </w:rPr>
        <w:t>II</w:t>
      </w:r>
      <w:r w:rsidR="003276D3" w:rsidRPr="0098756A">
        <w:rPr>
          <w:rFonts w:ascii="Times New Roman" w:hAnsi="Times New Roman" w:cs="Times New Roman"/>
          <w:b/>
          <w:sz w:val="24"/>
          <w:szCs w:val="24"/>
        </w:rPr>
        <w:t>I</w:t>
      </w:r>
      <w:r w:rsidR="00C03E4E" w:rsidRPr="0098756A">
        <w:rPr>
          <w:rFonts w:ascii="Times New Roman" w:hAnsi="Times New Roman" w:cs="Times New Roman"/>
          <w:b/>
          <w:sz w:val="24"/>
          <w:szCs w:val="24"/>
        </w:rPr>
        <w:t>.</w:t>
      </w:r>
      <w:r w:rsidR="00C03E4E" w:rsidRPr="0098756A">
        <w:rPr>
          <w:rFonts w:ascii="Times New Roman" w:hAnsi="Times New Roman" w:cs="Times New Roman"/>
          <w:b/>
          <w:sz w:val="24"/>
          <w:szCs w:val="24"/>
        </w:rPr>
        <w:tab/>
        <w:t>Post-Investigation Actions</w:t>
      </w:r>
    </w:p>
    <w:p w14:paraId="7385B88C" w14:textId="07A13623" w:rsidR="00C03E4E" w:rsidRPr="00C03E4E" w:rsidRDefault="00056FBA" w:rsidP="00056FBA">
      <w:pPr>
        <w:ind w:firstLine="720"/>
        <w:rPr>
          <w:rFonts w:ascii="Times New Roman" w:hAnsi="Times New Roman" w:cs="Times New Roman"/>
          <w:sz w:val="24"/>
          <w:szCs w:val="24"/>
        </w:rPr>
      </w:pPr>
      <w:r>
        <w:rPr>
          <w:rFonts w:ascii="Times New Roman" w:hAnsi="Times New Roman" w:cs="Times New Roman"/>
          <w:sz w:val="24"/>
          <w:szCs w:val="24"/>
        </w:rPr>
        <w:t>A</w:t>
      </w:r>
      <w:r w:rsidR="00C03E4E" w:rsidRPr="00C03E4E">
        <w:rPr>
          <w:rFonts w:ascii="Times New Roman" w:hAnsi="Times New Roman" w:cs="Times New Roman"/>
          <w:sz w:val="24"/>
          <w:szCs w:val="24"/>
        </w:rPr>
        <w:t>.</w:t>
      </w:r>
      <w:r w:rsidR="00C03E4E" w:rsidRPr="00C03E4E">
        <w:rPr>
          <w:rFonts w:ascii="Times New Roman" w:hAnsi="Times New Roman" w:cs="Times New Roman"/>
          <w:sz w:val="24"/>
          <w:szCs w:val="24"/>
        </w:rPr>
        <w:tab/>
      </w:r>
      <w:r w:rsidR="00D46336">
        <w:rPr>
          <w:rFonts w:ascii="Times New Roman" w:hAnsi="Times New Roman" w:cs="Times New Roman"/>
          <w:sz w:val="24"/>
          <w:szCs w:val="24"/>
        </w:rPr>
        <w:t>When directed, t</w:t>
      </w:r>
      <w:r w:rsidR="00C03E4E" w:rsidRPr="00C03E4E">
        <w:rPr>
          <w:rFonts w:ascii="Times New Roman" w:hAnsi="Times New Roman" w:cs="Times New Roman"/>
          <w:sz w:val="24"/>
          <w:szCs w:val="24"/>
        </w:rPr>
        <w:t xml:space="preserve">he </w:t>
      </w:r>
      <w:r>
        <w:rPr>
          <w:rFonts w:ascii="Times New Roman" w:hAnsi="Times New Roman" w:cs="Times New Roman"/>
          <w:sz w:val="24"/>
          <w:szCs w:val="24"/>
        </w:rPr>
        <w:t xml:space="preserve">designated </w:t>
      </w:r>
      <w:r w:rsidR="00522FA3">
        <w:rPr>
          <w:rFonts w:ascii="Times New Roman" w:hAnsi="Times New Roman" w:cs="Times New Roman"/>
          <w:sz w:val="24"/>
          <w:szCs w:val="24"/>
        </w:rPr>
        <w:t>investigator</w:t>
      </w:r>
      <w:r w:rsidR="00C03E4E" w:rsidRPr="00C03E4E">
        <w:rPr>
          <w:rFonts w:ascii="Times New Roman" w:hAnsi="Times New Roman" w:cs="Times New Roman"/>
          <w:sz w:val="24"/>
          <w:szCs w:val="24"/>
        </w:rPr>
        <w:t xml:space="preserve"> </w:t>
      </w:r>
      <w:r w:rsidR="00D46336">
        <w:rPr>
          <w:rFonts w:ascii="Times New Roman" w:hAnsi="Times New Roman" w:cs="Times New Roman"/>
          <w:sz w:val="24"/>
          <w:szCs w:val="24"/>
        </w:rPr>
        <w:t>will</w:t>
      </w:r>
      <w:r w:rsidR="00C03E4E" w:rsidRPr="00C03E4E">
        <w:rPr>
          <w:rFonts w:ascii="Times New Roman" w:hAnsi="Times New Roman" w:cs="Times New Roman"/>
          <w:sz w:val="24"/>
          <w:szCs w:val="24"/>
        </w:rPr>
        <w:t xml:space="preserve"> make a written report to the Business Affairs</w:t>
      </w:r>
      <w:r>
        <w:rPr>
          <w:rFonts w:ascii="Times New Roman" w:hAnsi="Times New Roman" w:cs="Times New Roman"/>
          <w:sz w:val="24"/>
          <w:szCs w:val="24"/>
        </w:rPr>
        <w:t xml:space="preserve"> </w:t>
      </w:r>
      <w:r w:rsidR="00D46336">
        <w:rPr>
          <w:rFonts w:ascii="Times New Roman" w:hAnsi="Times New Roman" w:cs="Times New Roman"/>
          <w:sz w:val="24"/>
          <w:szCs w:val="24"/>
        </w:rPr>
        <w:t>Office</w:t>
      </w:r>
      <w:r>
        <w:rPr>
          <w:rFonts w:ascii="Times New Roman" w:hAnsi="Times New Roman" w:cs="Times New Roman"/>
          <w:sz w:val="24"/>
          <w:szCs w:val="24"/>
        </w:rPr>
        <w:t>.</w:t>
      </w:r>
    </w:p>
    <w:p w14:paraId="6C05B8D6" w14:textId="10B7F6D0" w:rsidR="00C03E4E" w:rsidRPr="00C03E4E" w:rsidRDefault="00056FBA" w:rsidP="00056FBA">
      <w:pPr>
        <w:ind w:firstLine="720"/>
        <w:rPr>
          <w:rFonts w:ascii="Times New Roman" w:hAnsi="Times New Roman" w:cs="Times New Roman"/>
          <w:sz w:val="24"/>
          <w:szCs w:val="24"/>
        </w:rPr>
      </w:pPr>
      <w:r>
        <w:rPr>
          <w:rFonts w:ascii="Times New Roman" w:hAnsi="Times New Roman" w:cs="Times New Roman"/>
          <w:sz w:val="24"/>
          <w:szCs w:val="24"/>
        </w:rPr>
        <w:t>B</w:t>
      </w:r>
      <w:r w:rsidR="00D46336">
        <w:rPr>
          <w:rFonts w:ascii="Times New Roman" w:hAnsi="Times New Roman" w:cs="Times New Roman"/>
          <w:sz w:val="24"/>
          <w:szCs w:val="24"/>
        </w:rPr>
        <w:t>.</w:t>
      </w:r>
      <w:r w:rsidR="00D46336">
        <w:rPr>
          <w:rFonts w:ascii="Times New Roman" w:hAnsi="Times New Roman" w:cs="Times New Roman"/>
          <w:sz w:val="24"/>
          <w:szCs w:val="24"/>
        </w:rPr>
        <w:tab/>
        <w:t>T</w:t>
      </w:r>
      <w:r w:rsidR="00C03E4E" w:rsidRPr="00C03E4E">
        <w:rPr>
          <w:rFonts w:ascii="Times New Roman" w:hAnsi="Times New Roman" w:cs="Times New Roman"/>
          <w:sz w:val="24"/>
          <w:szCs w:val="24"/>
        </w:rPr>
        <w:t xml:space="preserve">he </w:t>
      </w:r>
      <w:r w:rsidR="00D46336">
        <w:rPr>
          <w:rFonts w:ascii="Times New Roman" w:hAnsi="Times New Roman" w:cs="Times New Roman"/>
          <w:sz w:val="24"/>
          <w:szCs w:val="24"/>
        </w:rPr>
        <w:t xml:space="preserve">Business Affairs Office </w:t>
      </w:r>
      <w:r w:rsidR="00C03E4E" w:rsidRPr="00C03E4E">
        <w:rPr>
          <w:rFonts w:ascii="Times New Roman" w:hAnsi="Times New Roman" w:cs="Times New Roman"/>
          <w:sz w:val="24"/>
          <w:szCs w:val="24"/>
        </w:rPr>
        <w:t xml:space="preserve">will inform the </w:t>
      </w:r>
      <w:r w:rsidR="00E759E2">
        <w:rPr>
          <w:rFonts w:ascii="Times New Roman" w:hAnsi="Times New Roman" w:cs="Times New Roman"/>
          <w:sz w:val="24"/>
          <w:szCs w:val="24"/>
        </w:rPr>
        <w:t xml:space="preserve">University </w:t>
      </w:r>
      <w:r>
        <w:rPr>
          <w:rFonts w:ascii="Times New Roman" w:hAnsi="Times New Roman" w:cs="Times New Roman"/>
          <w:sz w:val="24"/>
          <w:szCs w:val="24"/>
        </w:rPr>
        <w:t xml:space="preserve">President </w:t>
      </w:r>
      <w:r w:rsidR="00522FA3">
        <w:rPr>
          <w:rFonts w:ascii="Times New Roman" w:hAnsi="Times New Roman" w:cs="Times New Roman"/>
          <w:sz w:val="24"/>
          <w:szCs w:val="24"/>
        </w:rPr>
        <w:t xml:space="preserve">or designee </w:t>
      </w:r>
      <w:r>
        <w:rPr>
          <w:rFonts w:ascii="Times New Roman" w:hAnsi="Times New Roman" w:cs="Times New Roman"/>
          <w:sz w:val="24"/>
          <w:szCs w:val="24"/>
        </w:rPr>
        <w:t xml:space="preserve">and the Senior Vice President for Legal Affairs and General Counsel of the outcome. </w:t>
      </w:r>
    </w:p>
    <w:p w14:paraId="3290CBD3" w14:textId="226FADAC" w:rsidR="00C03E4E" w:rsidRDefault="00056FBA" w:rsidP="00056FBA">
      <w:pPr>
        <w:ind w:firstLine="720"/>
        <w:rPr>
          <w:rFonts w:ascii="Times New Roman" w:hAnsi="Times New Roman" w:cs="Times New Roman"/>
          <w:sz w:val="24"/>
          <w:szCs w:val="24"/>
        </w:rPr>
      </w:pPr>
      <w:r>
        <w:rPr>
          <w:rFonts w:ascii="Times New Roman" w:hAnsi="Times New Roman" w:cs="Times New Roman"/>
          <w:sz w:val="24"/>
          <w:szCs w:val="24"/>
        </w:rPr>
        <w:t>C</w:t>
      </w:r>
      <w:r w:rsidR="00C03E4E" w:rsidRPr="00C03E4E">
        <w:rPr>
          <w:rFonts w:ascii="Times New Roman" w:hAnsi="Times New Roman" w:cs="Times New Roman"/>
          <w:sz w:val="24"/>
          <w:szCs w:val="24"/>
        </w:rPr>
        <w:t>.</w:t>
      </w:r>
      <w:r w:rsidR="00C03E4E" w:rsidRPr="00C03E4E">
        <w:rPr>
          <w:rFonts w:ascii="Times New Roman" w:hAnsi="Times New Roman" w:cs="Times New Roman"/>
          <w:sz w:val="24"/>
          <w:szCs w:val="24"/>
        </w:rPr>
        <w:tab/>
      </w:r>
      <w:r w:rsidR="00D46336">
        <w:rPr>
          <w:rFonts w:ascii="Times New Roman" w:hAnsi="Times New Roman" w:cs="Times New Roman"/>
          <w:sz w:val="24"/>
          <w:szCs w:val="24"/>
        </w:rPr>
        <w:t xml:space="preserve">The Business Affairs Office </w:t>
      </w:r>
      <w:r>
        <w:rPr>
          <w:rFonts w:ascii="Times New Roman" w:hAnsi="Times New Roman" w:cs="Times New Roman"/>
          <w:sz w:val="24"/>
          <w:szCs w:val="24"/>
        </w:rPr>
        <w:t>will</w:t>
      </w:r>
      <w:r w:rsidR="00C03E4E" w:rsidRPr="00C03E4E">
        <w:rPr>
          <w:rFonts w:ascii="Times New Roman" w:hAnsi="Times New Roman" w:cs="Times New Roman"/>
          <w:sz w:val="24"/>
          <w:szCs w:val="24"/>
        </w:rPr>
        <w:t xml:space="preserve"> inform </w:t>
      </w:r>
      <w:r w:rsidR="00D46336">
        <w:rPr>
          <w:rFonts w:ascii="Times New Roman" w:hAnsi="Times New Roman" w:cs="Times New Roman"/>
          <w:sz w:val="24"/>
          <w:szCs w:val="24"/>
        </w:rPr>
        <w:t xml:space="preserve">the </w:t>
      </w:r>
      <w:r w:rsidR="001051D5">
        <w:rPr>
          <w:rFonts w:ascii="Times New Roman" w:hAnsi="Times New Roman" w:cs="Times New Roman"/>
          <w:sz w:val="24"/>
          <w:szCs w:val="24"/>
        </w:rPr>
        <w:t xml:space="preserve">Senior Vice President who oversees the concerned unit and the </w:t>
      </w:r>
      <w:r w:rsidR="00D46336">
        <w:rPr>
          <w:rFonts w:ascii="Times New Roman" w:hAnsi="Times New Roman" w:cs="Times New Roman"/>
          <w:sz w:val="24"/>
          <w:szCs w:val="24"/>
        </w:rPr>
        <w:t xml:space="preserve">appropriate supervisor within the </w:t>
      </w:r>
      <w:r w:rsidR="001051D5">
        <w:rPr>
          <w:rFonts w:ascii="Times New Roman" w:hAnsi="Times New Roman" w:cs="Times New Roman"/>
          <w:sz w:val="24"/>
          <w:szCs w:val="24"/>
        </w:rPr>
        <w:t>unit of</w:t>
      </w:r>
      <w:r w:rsidR="00C03E4E" w:rsidRPr="00C03E4E">
        <w:rPr>
          <w:rFonts w:ascii="Times New Roman" w:hAnsi="Times New Roman" w:cs="Times New Roman"/>
          <w:sz w:val="24"/>
          <w:szCs w:val="24"/>
        </w:rPr>
        <w:t xml:space="preserve"> the investigative results, and </w:t>
      </w:r>
      <w:r w:rsidR="007C4BAE">
        <w:rPr>
          <w:rFonts w:ascii="Times New Roman" w:hAnsi="Times New Roman" w:cs="Times New Roman"/>
          <w:sz w:val="24"/>
          <w:szCs w:val="24"/>
        </w:rPr>
        <w:t>will</w:t>
      </w:r>
      <w:r w:rsidR="00C03E4E" w:rsidRPr="00C03E4E">
        <w:rPr>
          <w:rFonts w:ascii="Times New Roman" w:hAnsi="Times New Roman" w:cs="Times New Roman"/>
          <w:sz w:val="24"/>
          <w:szCs w:val="24"/>
        </w:rPr>
        <w:t xml:space="preserve"> direct, if appropriate, that </w:t>
      </w:r>
      <w:r w:rsidR="00D46336">
        <w:rPr>
          <w:rFonts w:ascii="Times New Roman" w:hAnsi="Times New Roman" w:cs="Times New Roman"/>
          <w:sz w:val="24"/>
          <w:szCs w:val="24"/>
        </w:rPr>
        <w:t>the supervisor</w:t>
      </w:r>
      <w:r w:rsidR="00C03E4E" w:rsidRPr="00C03E4E">
        <w:rPr>
          <w:rFonts w:ascii="Times New Roman" w:hAnsi="Times New Roman" w:cs="Times New Roman"/>
          <w:sz w:val="24"/>
          <w:szCs w:val="24"/>
        </w:rPr>
        <w:t xml:space="preserve"> initiate disciplinary action, as set forth below.</w:t>
      </w:r>
    </w:p>
    <w:p w14:paraId="31666D56" w14:textId="35B2D0E5" w:rsidR="00541E4D" w:rsidRPr="00C03E4E" w:rsidRDefault="00541E4D" w:rsidP="00056FBA">
      <w:pPr>
        <w:ind w:firstLine="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9C7F87">
        <w:rPr>
          <w:rFonts w:ascii="Times New Roman" w:hAnsi="Times New Roman" w:cs="Times New Roman"/>
          <w:sz w:val="24"/>
          <w:szCs w:val="24"/>
        </w:rPr>
        <w:t xml:space="preserve">Management should conduct an evaluation of </w:t>
      </w:r>
      <w:r>
        <w:rPr>
          <w:rFonts w:ascii="Times New Roman" w:hAnsi="Times New Roman" w:cs="Times New Roman"/>
          <w:sz w:val="24"/>
          <w:szCs w:val="24"/>
        </w:rPr>
        <w:t>internal controls</w:t>
      </w:r>
      <w:r w:rsidR="009C7F87">
        <w:rPr>
          <w:rFonts w:ascii="Times New Roman" w:hAnsi="Times New Roman" w:cs="Times New Roman"/>
          <w:sz w:val="24"/>
          <w:szCs w:val="24"/>
        </w:rPr>
        <w:t xml:space="preserve"> and </w:t>
      </w:r>
      <w:r w:rsidR="009B5A1F">
        <w:rPr>
          <w:rFonts w:ascii="Times New Roman" w:hAnsi="Times New Roman" w:cs="Times New Roman"/>
          <w:sz w:val="24"/>
          <w:szCs w:val="24"/>
        </w:rPr>
        <w:t>strengthen controls</w:t>
      </w:r>
      <w:r w:rsidR="009C7F87">
        <w:rPr>
          <w:rFonts w:ascii="Times New Roman" w:hAnsi="Times New Roman" w:cs="Times New Roman"/>
          <w:sz w:val="24"/>
          <w:szCs w:val="24"/>
        </w:rPr>
        <w:t xml:space="preserve"> as necessary to protect University assets. Information and resources on internal controls can be found on the </w:t>
      </w:r>
      <w:hyperlink r:id="rId17" w:history="1">
        <w:r w:rsidR="009C7F87" w:rsidRPr="009C7F87">
          <w:rPr>
            <w:rStyle w:val="Hyperlink"/>
            <w:rFonts w:ascii="Times New Roman" w:hAnsi="Times New Roman" w:cs="Times New Roman"/>
            <w:sz w:val="24"/>
            <w:szCs w:val="24"/>
          </w:rPr>
          <w:t>Financial Services website</w:t>
        </w:r>
      </w:hyperlink>
      <w:r w:rsidR="009C7F87">
        <w:rPr>
          <w:rFonts w:ascii="Times New Roman" w:hAnsi="Times New Roman" w:cs="Times New Roman"/>
          <w:sz w:val="24"/>
          <w:szCs w:val="24"/>
        </w:rPr>
        <w:t xml:space="preserve">.  </w:t>
      </w:r>
    </w:p>
    <w:p w14:paraId="77E82EA6" w14:textId="600CA807" w:rsidR="00C03E4E" w:rsidRPr="00541E4D" w:rsidRDefault="003276D3" w:rsidP="00C03E4E">
      <w:pPr>
        <w:rPr>
          <w:rFonts w:ascii="Times New Roman" w:hAnsi="Times New Roman" w:cs="Times New Roman"/>
          <w:b/>
          <w:bCs/>
          <w:sz w:val="24"/>
          <w:szCs w:val="24"/>
        </w:rPr>
      </w:pPr>
      <w:r w:rsidRPr="00541E4D">
        <w:rPr>
          <w:rFonts w:ascii="Times New Roman" w:hAnsi="Times New Roman" w:cs="Times New Roman"/>
          <w:b/>
          <w:bCs/>
          <w:sz w:val="24"/>
          <w:szCs w:val="24"/>
        </w:rPr>
        <w:t>IV</w:t>
      </w:r>
      <w:r w:rsidR="00C03E4E" w:rsidRPr="00541E4D">
        <w:rPr>
          <w:rFonts w:ascii="Times New Roman" w:hAnsi="Times New Roman" w:cs="Times New Roman"/>
          <w:b/>
          <w:bCs/>
          <w:sz w:val="24"/>
          <w:szCs w:val="24"/>
        </w:rPr>
        <w:t>.</w:t>
      </w:r>
      <w:r w:rsidR="00056FBA" w:rsidRPr="00541E4D">
        <w:rPr>
          <w:rFonts w:ascii="Times New Roman" w:hAnsi="Times New Roman" w:cs="Times New Roman"/>
          <w:b/>
          <w:bCs/>
          <w:sz w:val="24"/>
          <w:szCs w:val="24"/>
        </w:rPr>
        <w:tab/>
      </w:r>
      <w:r w:rsidR="00C03E4E" w:rsidRPr="00541E4D">
        <w:rPr>
          <w:rFonts w:ascii="Times New Roman" w:hAnsi="Times New Roman" w:cs="Times New Roman"/>
          <w:b/>
          <w:bCs/>
          <w:sz w:val="24"/>
          <w:szCs w:val="24"/>
        </w:rPr>
        <w:t>Disciplinary Actions</w:t>
      </w:r>
    </w:p>
    <w:p w14:paraId="21527DB5" w14:textId="60970B4D" w:rsidR="00C03E4E" w:rsidRDefault="00C03E4E" w:rsidP="00056FBA">
      <w:pPr>
        <w:ind w:firstLine="720"/>
        <w:rPr>
          <w:rFonts w:ascii="Times New Roman" w:hAnsi="Times New Roman" w:cs="Times New Roman"/>
          <w:sz w:val="24"/>
          <w:szCs w:val="24"/>
        </w:rPr>
      </w:pPr>
      <w:r w:rsidRPr="00C03E4E">
        <w:rPr>
          <w:rFonts w:ascii="Times New Roman" w:hAnsi="Times New Roman" w:cs="Times New Roman"/>
          <w:sz w:val="24"/>
          <w:szCs w:val="24"/>
        </w:rPr>
        <w:t>A.</w:t>
      </w:r>
      <w:r w:rsidRPr="00C03E4E">
        <w:rPr>
          <w:rFonts w:ascii="Times New Roman" w:hAnsi="Times New Roman" w:cs="Times New Roman"/>
          <w:sz w:val="24"/>
          <w:szCs w:val="24"/>
        </w:rPr>
        <w:tab/>
        <w:t xml:space="preserve">If the </w:t>
      </w:r>
      <w:r w:rsidR="00056FBA">
        <w:rPr>
          <w:rFonts w:ascii="Times New Roman" w:hAnsi="Times New Roman" w:cs="Times New Roman"/>
          <w:sz w:val="24"/>
          <w:szCs w:val="24"/>
        </w:rPr>
        <w:t>designated administrator conducting the investigation</w:t>
      </w:r>
      <w:r w:rsidRPr="00C03E4E">
        <w:rPr>
          <w:rFonts w:ascii="Times New Roman" w:hAnsi="Times New Roman" w:cs="Times New Roman"/>
          <w:sz w:val="24"/>
          <w:szCs w:val="24"/>
        </w:rPr>
        <w:t xml:space="preserve"> conclude</w:t>
      </w:r>
      <w:r w:rsidR="00056FBA">
        <w:rPr>
          <w:rFonts w:ascii="Times New Roman" w:hAnsi="Times New Roman" w:cs="Times New Roman"/>
          <w:sz w:val="24"/>
          <w:szCs w:val="24"/>
        </w:rPr>
        <w:t>s</w:t>
      </w:r>
      <w:r w:rsidRPr="00C03E4E">
        <w:rPr>
          <w:rFonts w:ascii="Times New Roman" w:hAnsi="Times New Roman" w:cs="Times New Roman"/>
          <w:sz w:val="24"/>
          <w:szCs w:val="24"/>
        </w:rPr>
        <w:t xml:space="preserve"> that </w:t>
      </w:r>
      <w:r w:rsidR="00056FBA">
        <w:rPr>
          <w:rFonts w:ascii="Times New Roman" w:hAnsi="Times New Roman" w:cs="Times New Roman"/>
          <w:sz w:val="24"/>
          <w:szCs w:val="24"/>
        </w:rPr>
        <w:t xml:space="preserve">the employee </w:t>
      </w:r>
      <w:r w:rsidR="00C358FC">
        <w:rPr>
          <w:rFonts w:ascii="Times New Roman" w:hAnsi="Times New Roman" w:cs="Times New Roman"/>
          <w:sz w:val="24"/>
          <w:szCs w:val="24"/>
        </w:rPr>
        <w:t>engaged in</w:t>
      </w:r>
      <w:r w:rsidRPr="00C03E4E">
        <w:rPr>
          <w:rFonts w:ascii="Times New Roman" w:hAnsi="Times New Roman" w:cs="Times New Roman"/>
          <w:sz w:val="24"/>
          <w:szCs w:val="24"/>
        </w:rPr>
        <w:t xml:space="preserve"> </w:t>
      </w:r>
      <w:r w:rsidR="003164FC">
        <w:rPr>
          <w:rFonts w:ascii="Times New Roman" w:hAnsi="Times New Roman" w:cs="Times New Roman"/>
          <w:sz w:val="24"/>
          <w:szCs w:val="24"/>
        </w:rPr>
        <w:t>m</w:t>
      </w:r>
      <w:r w:rsidRPr="00C03E4E">
        <w:rPr>
          <w:rFonts w:ascii="Times New Roman" w:hAnsi="Times New Roman" w:cs="Times New Roman"/>
          <w:sz w:val="24"/>
          <w:szCs w:val="24"/>
        </w:rPr>
        <w:t xml:space="preserve">isuse of University </w:t>
      </w:r>
      <w:r w:rsidR="00056FBA">
        <w:rPr>
          <w:rFonts w:ascii="Times New Roman" w:hAnsi="Times New Roman" w:cs="Times New Roman"/>
          <w:sz w:val="24"/>
          <w:szCs w:val="24"/>
        </w:rPr>
        <w:t>A</w:t>
      </w:r>
      <w:r w:rsidRPr="00C03E4E">
        <w:rPr>
          <w:rFonts w:ascii="Times New Roman" w:hAnsi="Times New Roman" w:cs="Times New Roman"/>
          <w:sz w:val="24"/>
          <w:szCs w:val="24"/>
        </w:rPr>
        <w:t xml:space="preserve">ssets, </w:t>
      </w:r>
      <w:r w:rsidR="00056FBA">
        <w:rPr>
          <w:rFonts w:ascii="Times New Roman" w:hAnsi="Times New Roman" w:cs="Times New Roman"/>
          <w:sz w:val="24"/>
          <w:szCs w:val="24"/>
        </w:rPr>
        <w:t>the employee’s supervisor will initiate</w:t>
      </w:r>
      <w:r w:rsidRPr="00C03E4E">
        <w:rPr>
          <w:rFonts w:ascii="Times New Roman" w:hAnsi="Times New Roman" w:cs="Times New Roman"/>
          <w:sz w:val="24"/>
          <w:szCs w:val="24"/>
        </w:rPr>
        <w:t xml:space="preserve"> </w:t>
      </w:r>
      <w:r w:rsidR="00056FBA">
        <w:rPr>
          <w:rFonts w:ascii="Times New Roman" w:hAnsi="Times New Roman" w:cs="Times New Roman"/>
          <w:sz w:val="24"/>
          <w:szCs w:val="24"/>
        </w:rPr>
        <w:t>appropriate disciplinary action</w:t>
      </w:r>
      <w:r w:rsidRPr="00C03E4E">
        <w:rPr>
          <w:rFonts w:ascii="Times New Roman" w:hAnsi="Times New Roman" w:cs="Times New Roman"/>
          <w:sz w:val="24"/>
          <w:szCs w:val="24"/>
        </w:rPr>
        <w:t xml:space="preserve"> in accordance with existing ABOR and University policies, including all provisions regarding due process.</w:t>
      </w:r>
    </w:p>
    <w:p w14:paraId="74AD55B4" w14:textId="1D99855B" w:rsidR="00056FBA" w:rsidRPr="00C03E4E" w:rsidRDefault="00056FBA" w:rsidP="00056FBA">
      <w:pPr>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If the </w:t>
      </w:r>
      <w:r w:rsidRPr="00056FBA">
        <w:rPr>
          <w:rFonts w:ascii="Times New Roman" w:hAnsi="Times New Roman" w:cs="Times New Roman"/>
          <w:sz w:val="24"/>
          <w:szCs w:val="24"/>
        </w:rPr>
        <w:t>designated administrator conducting the investigation</w:t>
      </w:r>
      <w:r>
        <w:rPr>
          <w:rFonts w:ascii="Times New Roman" w:hAnsi="Times New Roman" w:cs="Times New Roman"/>
          <w:sz w:val="24"/>
          <w:szCs w:val="24"/>
        </w:rPr>
        <w:t xml:space="preserve"> concludes that a student </w:t>
      </w:r>
      <w:r w:rsidR="00C358FC">
        <w:rPr>
          <w:rFonts w:ascii="Times New Roman" w:hAnsi="Times New Roman" w:cs="Times New Roman"/>
          <w:sz w:val="24"/>
          <w:szCs w:val="24"/>
        </w:rPr>
        <w:t>engaged in</w:t>
      </w:r>
      <w:r>
        <w:rPr>
          <w:rFonts w:ascii="Times New Roman" w:hAnsi="Times New Roman" w:cs="Times New Roman"/>
          <w:sz w:val="24"/>
          <w:szCs w:val="24"/>
        </w:rPr>
        <w:t xml:space="preserve"> </w:t>
      </w:r>
      <w:r w:rsidR="003164FC">
        <w:rPr>
          <w:rFonts w:ascii="Times New Roman" w:hAnsi="Times New Roman" w:cs="Times New Roman"/>
          <w:sz w:val="24"/>
          <w:szCs w:val="24"/>
        </w:rPr>
        <w:t>m</w:t>
      </w:r>
      <w:r>
        <w:rPr>
          <w:rFonts w:ascii="Times New Roman" w:hAnsi="Times New Roman" w:cs="Times New Roman"/>
          <w:sz w:val="24"/>
          <w:szCs w:val="24"/>
        </w:rPr>
        <w:t xml:space="preserve">isuse of University Assets, the Dean of Students Office will be promptly informed and the student will be subject to </w:t>
      </w:r>
      <w:r w:rsidRPr="00056FBA">
        <w:rPr>
          <w:rFonts w:ascii="Times New Roman" w:hAnsi="Times New Roman" w:cs="Times New Roman"/>
          <w:sz w:val="24"/>
          <w:szCs w:val="24"/>
        </w:rPr>
        <w:t>appropriate disciplinary action in accordance with existing ABOR and University policies, including all provisions regarding due process.</w:t>
      </w:r>
    </w:p>
    <w:p w14:paraId="38BDC923" w14:textId="77777777" w:rsidR="00C03E4E" w:rsidRDefault="00056FBA" w:rsidP="00056FBA">
      <w:pPr>
        <w:ind w:firstLine="720"/>
        <w:rPr>
          <w:rFonts w:ascii="Times New Roman" w:hAnsi="Times New Roman" w:cs="Times New Roman"/>
          <w:sz w:val="24"/>
          <w:szCs w:val="24"/>
        </w:rPr>
      </w:pPr>
      <w:r>
        <w:rPr>
          <w:rFonts w:ascii="Times New Roman" w:hAnsi="Times New Roman" w:cs="Times New Roman"/>
          <w:sz w:val="24"/>
          <w:szCs w:val="24"/>
        </w:rPr>
        <w:t>C</w:t>
      </w:r>
      <w:r w:rsidR="00C03E4E" w:rsidRPr="00C03E4E">
        <w:rPr>
          <w:rFonts w:ascii="Times New Roman" w:hAnsi="Times New Roman" w:cs="Times New Roman"/>
          <w:sz w:val="24"/>
          <w:szCs w:val="24"/>
        </w:rPr>
        <w:t>.</w:t>
      </w:r>
      <w:r w:rsidR="00C03E4E" w:rsidRPr="00C03E4E">
        <w:rPr>
          <w:rFonts w:ascii="Times New Roman" w:hAnsi="Times New Roman" w:cs="Times New Roman"/>
          <w:sz w:val="24"/>
          <w:szCs w:val="24"/>
        </w:rPr>
        <w:tab/>
        <w:t>All other rules, regulations, and statutes governing University business operations shall also apply to disciplinary action taken against an employee for violation of this policy.</w:t>
      </w:r>
    </w:p>
    <w:p w14:paraId="63DA092C" w14:textId="259DBB9E" w:rsidR="00D46336" w:rsidRDefault="00D46336" w:rsidP="00056FBA">
      <w:pPr>
        <w:ind w:firstLine="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E759E2">
        <w:rPr>
          <w:rFonts w:ascii="Times New Roman" w:hAnsi="Times New Roman" w:cs="Times New Roman"/>
          <w:sz w:val="24"/>
          <w:szCs w:val="24"/>
        </w:rPr>
        <w:t xml:space="preserve">If an investigation finds that a former </w:t>
      </w:r>
      <w:r>
        <w:rPr>
          <w:rFonts w:ascii="Times New Roman" w:hAnsi="Times New Roman" w:cs="Times New Roman"/>
          <w:sz w:val="24"/>
          <w:szCs w:val="24"/>
        </w:rPr>
        <w:t xml:space="preserve">employee engaged in </w:t>
      </w:r>
      <w:r w:rsidR="003164FC">
        <w:rPr>
          <w:rFonts w:ascii="Times New Roman" w:hAnsi="Times New Roman" w:cs="Times New Roman"/>
          <w:sz w:val="24"/>
          <w:szCs w:val="24"/>
        </w:rPr>
        <w:t>m</w:t>
      </w:r>
      <w:r>
        <w:rPr>
          <w:rFonts w:ascii="Times New Roman" w:hAnsi="Times New Roman" w:cs="Times New Roman"/>
          <w:sz w:val="24"/>
          <w:szCs w:val="24"/>
        </w:rPr>
        <w:t xml:space="preserve">isuse of University Assets </w:t>
      </w:r>
      <w:r w:rsidR="00E759E2">
        <w:rPr>
          <w:rFonts w:ascii="Times New Roman" w:hAnsi="Times New Roman" w:cs="Times New Roman"/>
          <w:sz w:val="24"/>
          <w:szCs w:val="24"/>
        </w:rPr>
        <w:t>before the employee</w:t>
      </w:r>
      <w:r>
        <w:rPr>
          <w:rFonts w:ascii="Times New Roman" w:hAnsi="Times New Roman" w:cs="Times New Roman"/>
          <w:sz w:val="24"/>
          <w:szCs w:val="24"/>
        </w:rPr>
        <w:t xml:space="preserve"> le</w:t>
      </w:r>
      <w:r w:rsidR="00E759E2">
        <w:rPr>
          <w:rFonts w:ascii="Times New Roman" w:hAnsi="Times New Roman" w:cs="Times New Roman"/>
          <w:sz w:val="24"/>
          <w:szCs w:val="24"/>
        </w:rPr>
        <w:t>ft</w:t>
      </w:r>
      <w:r>
        <w:rPr>
          <w:rFonts w:ascii="Times New Roman" w:hAnsi="Times New Roman" w:cs="Times New Roman"/>
          <w:sz w:val="24"/>
          <w:szCs w:val="24"/>
        </w:rPr>
        <w:t xml:space="preserve"> University employment</w:t>
      </w:r>
      <w:r w:rsidR="00E759E2">
        <w:rPr>
          <w:rFonts w:ascii="Times New Roman" w:hAnsi="Times New Roman" w:cs="Times New Roman"/>
          <w:sz w:val="24"/>
          <w:szCs w:val="24"/>
        </w:rPr>
        <w:t>, the former employee</w:t>
      </w:r>
      <w:r>
        <w:rPr>
          <w:rFonts w:ascii="Times New Roman" w:hAnsi="Times New Roman" w:cs="Times New Roman"/>
          <w:sz w:val="24"/>
          <w:szCs w:val="24"/>
        </w:rPr>
        <w:t xml:space="preserve"> may be designated as ineligible for rehire.</w:t>
      </w:r>
    </w:p>
    <w:p w14:paraId="103D724B" w14:textId="6840A027" w:rsidR="0057631E" w:rsidRPr="00C03E4E" w:rsidRDefault="0057631E" w:rsidP="00056FBA">
      <w:pPr>
        <w:ind w:firstLine="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When necessary, the Business Affairs Office will confirm appropriate disciplinary action has been taken.</w:t>
      </w:r>
    </w:p>
    <w:sectPr w:rsidR="0057631E" w:rsidRPr="00C03E4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8E37D" w14:textId="77777777" w:rsidR="00D1333D" w:rsidRDefault="00D1333D" w:rsidP="00C03E4E">
      <w:pPr>
        <w:spacing w:after="0" w:line="240" w:lineRule="auto"/>
      </w:pPr>
      <w:r>
        <w:separator/>
      </w:r>
    </w:p>
  </w:endnote>
  <w:endnote w:type="continuationSeparator" w:id="0">
    <w:p w14:paraId="3067B74E" w14:textId="77777777" w:rsidR="00D1333D" w:rsidRDefault="00D1333D" w:rsidP="00C03E4E">
      <w:pPr>
        <w:spacing w:after="0" w:line="240" w:lineRule="auto"/>
      </w:pPr>
      <w:r>
        <w:continuationSeparator/>
      </w:r>
    </w:p>
  </w:endnote>
  <w:endnote w:type="continuationNotice" w:id="1">
    <w:p w14:paraId="30A7FEB1" w14:textId="77777777" w:rsidR="00D1333D" w:rsidRDefault="00D133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5A4C1" w14:textId="504CF106" w:rsidR="00C03E4E" w:rsidRPr="00C03E4E" w:rsidRDefault="00C03E4E" w:rsidP="00C03E4E">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9DDFC" w14:textId="77777777" w:rsidR="00D1333D" w:rsidRDefault="00D1333D" w:rsidP="00C03E4E">
      <w:pPr>
        <w:spacing w:after="0" w:line="240" w:lineRule="auto"/>
        <w:rPr>
          <w:noProof/>
        </w:rPr>
      </w:pPr>
      <w:r>
        <w:rPr>
          <w:noProof/>
        </w:rPr>
        <w:separator/>
      </w:r>
    </w:p>
  </w:footnote>
  <w:footnote w:type="continuationSeparator" w:id="0">
    <w:p w14:paraId="04ED76FE" w14:textId="77777777" w:rsidR="00D1333D" w:rsidRDefault="00D1333D" w:rsidP="00C03E4E">
      <w:pPr>
        <w:spacing w:after="0" w:line="240" w:lineRule="auto"/>
      </w:pPr>
      <w:r>
        <w:continuationSeparator/>
      </w:r>
    </w:p>
  </w:footnote>
  <w:footnote w:type="continuationNotice" w:id="1">
    <w:p w14:paraId="3B675397" w14:textId="77777777" w:rsidR="00D1333D" w:rsidRDefault="00D133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50D17"/>
    <w:multiLevelType w:val="multilevel"/>
    <w:tmpl w:val="DE3AD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AC376E"/>
    <w:multiLevelType w:val="multilevel"/>
    <w:tmpl w:val="4DB4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4E"/>
    <w:rsid w:val="00025E31"/>
    <w:rsid w:val="000452AF"/>
    <w:rsid w:val="00056FBA"/>
    <w:rsid w:val="000A1AD6"/>
    <w:rsid w:val="000B21F3"/>
    <w:rsid w:val="000E162E"/>
    <w:rsid w:val="000E3BD7"/>
    <w:rsid w:val="001051D5"/>
    <w:rsid w:val="00113CBC"/>
    <w:rsid w:val="00131777"/>
    <w:rsid w:val="00136186"/>
    <w:rsid w:val="00137ADE"/>
    <w:rsid w:val="001446AE"/>
    <w:rsid w:val="00156450"/>
    <w:rsid w:val="0018285E"/>
    <w:rsid w:val="001D18D0"/>
    <w:rsid w:val="001D317D"/>
    <w:rsid w:val="001D5FA9"/>
    <w:rsid w:val="001F6270"/>
    <w:rsid w:val="00202D4C"/>
    <w:rsid w:val="002158C4"/>
    <w:rsid w:val="00255C58"/>
    <w:rsid w:val="002707D9"/>
    <w:rsid w:val="002F6FC1"/>
    <w:rsid w:val="003164FC"/>
    <w:rsid w:val="00327533"/>
    <w:rsid w:val="003276D3"/>
    <w:rsid w:val="0033414A"/>
    <w:rsid w:val="0036208D"/>
    <w:rsid w:val="003A1E43"/>
    <w:rsid w:val="003B31DF"/>
    <w:rsid w:val="003C178D"/>
    <w:rsid w:val="00457467"/>
    <w:rsid w:val="004722F4"/>
    <w:rsid w:val="004A421E"/>
    <w:rsid w:val="004A6E1C"/>
    <w:rsid w:val="004E2AA3"/>
    <w:rsid w:val="004F7F4E"/>
    <w:rsid w:val="00522FA3"/>
    <w:rsid w:val="00541E4D"/>
    <w:rsid w:val="0057631E"/>
    <w:rsid w:val="005778A3"/>
    <w:rsid w:val="005A4B57"/>
    <w:rsid w:val="005E128F"/>
    <w:rsid w:val="006307BA"/>
    <w:rsid w:val="00634F30"/>
    <w:rsid w:val="006463DF"/>
    <w:rsid w:val="00654519"/>
    <w:rsid w:val="006709FE"/>
    <w:rsid w:val="006B58F2"/>
    <w:rsid w:val="006D2E4B"/>
    <w:rsid w:val="007736B7"/>
    <w:rsid w:val="00794D96"/>
    <w:rsid w:val="007953C1"/>
    <w:rsid w:val="007C4BAE"/>
    <w:rsid w:val="007E6B18"/>
    <w:rsid w:val="00834F6B"/>
    <w:rsid w:val="00842D52"/>
    <w:rsid w:val="00863F19"/>
    <w:rsid w:val="008F564B"/>
    <w:rsid w:val="009018EE"/>
    <w:rsid w:val="00945A1A"/>
    <w:rsid w:val="0098756A"/>
    <w:rsid w:val="009B5A1F"/>
    <w:rsid w:val="009C7F87"/>
    <w:rsid w:val="00A25963"/>
    <w:rsid w:val="00A450F4"/>
    <w:rsid w:val="00A46710"/>
    <w:rsid w:val="00A60160"/>
    <w:rsid w:val="00A70D58"/>
    <w:rsid w:val="00A9482C"/>
    <w:rsid w:val="00AA3695"/>
    <w:rsid w:val="00AA746D"/>
    <w:rsid w:val="00AF653C"/>
    <w:rsid w:val="00B244CC"/>
    <w:rsid w:val="00B44DD7"/>
    <w:rsid w:val="00B7147A"/>
    <w:rsid w:val="00B97433"/>
    <w:rsid w:val="00BF11C8"/>
    <w:rsid w:val="00C03E4E"/>
    <w:rsid w:val="00C33F8E"/>
    <w:rsid w:val="00C358FC"/>
    <w:rsid w:val="00C54533"/>
    <w:rsid w:val="00C84D11"/>
    <w:rsid w:val="00CE4A1D"/>
    <w:rsid w:val="00D1333D"/>
    <w:rsid w:val="00D313AF"/>
    <w:rsid w:val="00D46336"/>
    <w:rsid w:val="00E00C2C"/>
    <w:rsid w:val="00E5199A"/>
    <w:rsid w:val="00E759E2"/>
    <w:rsid w:val="00E86AAD"/>
    <w:rsid w:val="00EB3839"/>
    <w:rsid w:val="00F04516"/>
    <w:rsid w:val="00F62033"/>
    <w:rsid w:val="00F72882"/>
    <w:rsid w:val="00F85C2C"/>
    <w:rsid w:val="00F97959"/>
    <w:rsid w:val="00FB053F"/>
    <w:rsid w:val="00FB2192"/>
    <w:rsid w:val="00FE0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7C4E0"/>
  <w15:docId w15:val="{D937AA2E-FB0C-4658-AAB3-8079754C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A4B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E4E"/>
  </w:style>
  <w:style w:type="paragraph" w:styleId="Footer">
    <w:name w:val="footer"/>
    <w:basedOn w:val="Normal"/>
    <w:link w:val="FooterChar"/>
    <w:uiPriority w:val="99"/>
    <w:unhideWhenUsed/>
    <w:rsid w:val="00C03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E4E"/>
  </w:style>
  <w:style w:type="paragraph" w:styleId="BalloonText">
    <w:name w:val="Balloon Text"/>
    <w:basedOn w:val="Normal"/>
    <w:link w:val="BalloonTextChar"/>
    <w:uiPriority w:val="99"/>
    <w:semiHidden/>
    <w:unhideWhenUsed/>
    <w:rsid w:val="008F564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564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A421E"/>
    <w:rPr>
      <w:sz w:val="16"/>
      <w:szCs w:val="16"/>
    </w:rPr>
  </w:style>
  <w:style w:type="paragraph" w:styleId="CommentText">
    <w:name w:val="annotation text"/>
    <w:basedOn w:val="Normal"/>
    <w:link w:val="CommentTextChar"/>
    <w:uiPriority w:val="99"/>
    <w:semiHidden/>
    <w:unhideWhenUsed/>
    <w:rsid w:val="004A421E"/>
    <w:pPr>
      <w:spacing w:line="240" w:lineRule="auto"/>
    </w:pPr>
    <w:rPr>
      <w:sz w:val="20"/>
      <w:szCs w:val="20"/>
    </w:rPr>
  </w:style>
  <w:style w:type="character" w:customStyle="1" w:styleId="CommentTextChar">
    <w:name w:val="Comment Text Char"/>
    <w:basedOn w:val="DefaultParagraphFont"/>
    <w:link w:val="CommentText"/>
    <w:uiPriority w:val="99"/>
    <w:semiHidden/>
    <w:rsid w:val="004A421E"/>
    <w:rPr>
      <w:sz w:val="20"/>
      <w:szCs w:val="20"/>
    </w:rPr>
  </w:style>
  <w:style w:type="paragraph" w:styleId="CommentSubject">
    <w:name w:val="annotation subject"/>
    <w:basedOn w:val="CommentText"/>
    <w:next w:val="CommentText"/>
    <w:link w:val="CommentSubjectChar"/>
    <w:uiPriority w:val="99"/>
    <w:semiHidden/>
    <w:unhideWhenUsed/>
    <w:rsid w:val="004A421E"/>
    <w:rPr>
      <w:b/>
      <w:bCs/>
    </w:rPr>
  </w:style>
  <w:style w:type="character" w:customStyle="1" w:styleId="CommentSubjectChar">
    <w:name w:val="Comment Subject Char"/>
    <w:basedOn w:val="CommentTextChar"/>
    <w:link w:val="CommentSubject"/>
    <w:uiPriority w:val="99"/>
    <w:semiHidden/>
    <w:rsid w:val="004A421E"/>
    <w:rPr>
      <w:b/>
      <w:bCs/>
      <w:sz w:val="20"/>
      <w:szCs w:val="20"/>
    </w:rPr>
  </w:style>
  <w:style w:type="paragraph" w:styleId="ListParagraph">
    <w:name w:val="List Paragraph"/>
    <w:basedOn w:val="Normal"/>
    <w:uiPriority w:val="34"/>
    <w:qFormat/>
    <w:rsid w:val="003276D3"/>
    <w:pPr>
      <w:ind w:left="720"/>
      <w:contextualSpacing/>
    </w:pPr>
  </w:style>
  <w:style w:type="character" w:styleId="Hyperlink">
    <w:name w:val="Hyperlink"/>
    <w:basedOn w:val="DefaultParagraphFont"/>
    <w:uiPriority w:val="99"/>
    <w:unhideWhenUsed/>
    <w:rsid w:val="00654519"/>
    <w:rPr>
      <w:color w:val="0563C1" w:themeColor="hyperlink"/>
      <w:u w:val="single"/>
    </w:rPr>
  </w:style>
  <w:style w:type="character" w:styleId="UnresolvedMention">
    <w:name w:val="Unresolved Mention"/>
    <w:basedOn w:val="DefaultParagraphFont"/>
    <w:uiPriority w:val="99"/>
    <w:semiHidden/>
    <w:unhideWhenUsed/>
    <w:rsid w:val="00654519"/>
    <w:rPr>
      <w:color w:val="605E5C"/>
      <w:shd w:val="clear" w:color="auto" w:fill="E1DFDD"/>
    </w:rPr>
  </w:style>
  <w:style w:type="character" w:customStyle="1" w:styleId="Heading2Char">
    <w:name w:val="Heading 2 Char"/>
    <w:basedOn w:val="DefaultParagraphFont"/>
    <w:link w:val="Heading2"/>
    <w:uiPriority w:val="9"/>
    <w:rsid w:val="005A4B5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02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so.arizona.edu/abou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apd.arizona.edu/content/report-lost-or-stolen-university-data" TargetMode="External"/><Relationship Id="rId17" Type="http://schemas.openxmlformats.org/officeDocument/2006/relationships/hyperlink" Target="https://www.fso.arizona.edu/internal-control/types" TargetMode="External"/><Relationship Id="rId2" Type="http://schemas.openxmlformats.org/officeDocument/2006/relationships/customXml" Target="../customXml/item2.xml"/><Relationship Id="rId16" Type="http://schemas.openxmlformats.org/officeDocument/2006/relationships/hyperlink" Target="https://www.fso.arizona.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apd.arizona.edu/content/how-report-crime" TargetMode="External"/><Relationship Id="rId5" Type="http://schemas.openxmlformats.org/officeDocument/2006/relationships/styles" Target="styles.xml"/><Relationship Id="rId15" Type="http://schemas.openxmlformats.org/officeDocument/2006/relationships/hyperlink" Target="https://compliance.arizona.edu/hotline" TargetMode="External"/><Relationship Id="rId10" Type="http://schemas.openxmlformats.org/officeDocument/2006/relationships/hyperlink" Target="https://businessaffairs.arizona.ed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mpliance.arizona.edu/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64F2E8C873E54A914AAA0F2510A0E3" ma:contentTypeVersion="11" ma:contentTypeDescription="Create a new document." ma:contentTypeScope="" ma:versionID="2612cc86fa43f97972c1c328de028d0e">
  <xsd:schema xmlns:xsd="http://www.w3.org/2001/XMLSchema" xmlns:xs="http://www.w3.org/2001/XMLSchema" xmlns:p="http://schemas.microsoft.com/office/2006/metadata/properties" xmlns:ns2="c413c277-8dc8-497f-84ce-175233188379" xmlns:ns3="2f20a817-ec1d-409a-85cb-c85497aa4114" targetNamespace="http://schemas.microsoft.com/office/2006/metadata/properties" ma:root="true" ma:fieldsID="14d85bf74f17a1bef2d802e56277ddd6" ns2:_="" ns3:_="">
    <xsd:import namespace="c413c277-8dc8-497f-84ce-175233188379"/>
    <xsd:import namespace="2f20a817-ec1d-409a-85cb-c85497aa41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3c277-8dc8-497f-84ce-175233188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0a817-ec1d-409a-85cb-c85497aa41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FAFAF3-E72F-4E47-AC10-BD659D596D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C0242E-39E1-44E8-A98B-7617D38C2EC7}">
  <ds:schemaRefs>
    <ds:schemaRef ds:uri="http://schemas.microsoft.com/sharepoint/v3/contenttype/forms"/>
  </ds:schemaRefs>
</ds:datastoreItem>
</file>

<file path=customXml/itemProps3.xml><?xml version="1.0" encoding="utf-8"?>
<ds:datastoreItem xmlns:ds="http://schemas.openxmlformats.org/officeDocument/2006/customXml" ds:itemID="{5768874C-7193-4876-BE22-D960E5512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3c277-8dc8-497f-84ce-175233188379"/>
    <ds:schemaRef ds:uri="2f20a817-ec1d-409a-85cb-c85497aa4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838</Words>
  <Characters>4779</Characters>
  <Application>Microsoft Office Word</Application>
  <DocSecurity>0</DocSecurity>
  <PresentationFormat/>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Arizona</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wdNOSTAMP</dc:subject>
  <dc:creator>Miller, Elizabeth</dc:creator>
  <cp:keywords/>
  <dc:description>DO NOT STAMP</dc:description>
  <cp:lastModifiedBy>Prim, Bethany</cp:lastModifiedBy>
  <cp:revision>11</cp:revision>
  <dcterms:created xsi:type="dcterms:W3CDTF">2020-02-19T15:06:00Z</dcterms:created>
  <dcterms:modified xsi:type="dcterms:W3CDTF">2021-03-19T16:47:00Z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0x010100D564F2E8C873E54A914AAA0F2510A0E3</vt:lpwstr>
  </property>
</Properties>
</file>