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7D" w:rsidRDefault="00FA14BB" w:rsidP="00FA14BB">
      <w:pPr>
        <w:jc w:val="center"/>
        <w:rPr>
          <w:rFonts w:ascii="MiloOT-Black" w:hAnsi="MiloOT-Black"/>
          <w:sz w:val="28"/>
          <w:szCs w:val="28"/>
        </w:rPr>
      </w:pPr>
      <w:r>
        <w:rPr>
          <w:rFonts w:ascii="MiloOT-Black" w:hAnsi="MiloOT-Black"/>
          <w:sz w:val="28"/>
          <w:szCs w:val="28"/>
        </w:rPr>
        <w:t>AGREEMENT TO ABIDE BY UNIVERSITY OF ARIZONA POLICY</w:t>
      </w:r>
      <w:r>
        <w:rPr>
          <w:rFonts w:ascii="MiloOT-Black" w:hAnsi="MiloOT-Black"/>
          <w:sz w:val="28"/>
          <w:szCs w:val="28"/>
        </w:rPr>
        <w:br/>
        <w:t>ON COMPONENT UNIT AFFILIATES</w:t>
      </w:r>
    </w:p>
    <w:p w:rsidR="00FA14BB" w:rsidRDefault="00FA14BB" w:rsidP="00FA14BB">
      <w:pPr>
        <w:rPr>
          <w:rFonts w:ascii="MiloOT-Text" w:hAnsi="MiloOT-Text"/>
        </w:rPr>
      </w:pPr>
      <w:r>
        <w:rPr>
          <w:rFonts w:ascii="MiloOT-Text" w:hAnsi="MiloOT-Text"/>
        </w:rPr>
        <w:t>Date:</w:t>
      </w:r>
    </w:p>
    <w:p w:rsidR="00FA14BB" w:rsidRDefault="00FA14BB" w:rsidP="00FA14BB">
      <w:pPr>
        <w:rPr>
          <w:rFonts w:ascii="MiloOT-Text" w:hAnsi="MiloOT-Text"/>
        </w:rPr>
      </w:pPr>
      <w:bookmarkStart w:id="0" w:name="_GoBack"/>
      <w:bookmarkEnd w:id="0"/>
    </w:p>
    <w:p w:rsidR="00FA14BB" w:rsidRDefault="00FA14BB" w:rsidP="00FA14BB">
      <w:pPr>
        <w:rPr>
          <w:rFonts w:ascii="MiloOT-Text" w:hAnsi="MiloOT-Text"/>
        </w:rPr>
      </w:pPr>
      <w:r>
        <w:rPr>
          <w:rFonts w:ascii="MiloOT-Text" w:hAnsi="MiloOT-Text"/>
        </w:rPr>
        <w:t>__________________________________________ (“Affiliate”) hereby agrees to abide by the University’s current and future policies regarding Component Unit Affiliates, as set forth in Exhibit A, attached.</w:t>
      </w:r>
    </w:p>
    <w:p w:rsidR="00FA14BB" w:rsidRPr="00FA14BB" w:rsidRDefault="00FA14BB" w:rsidP="00FA14BB">
      <w:pPr>
        <w:rPr>
          <w:rFonts w:ascii="MiloOT-Text" w:hAnsi="MiloOT-Text"/>
        </w:rPr>
      </w:pPr>
      <w:r>
        <w:rPr>
          <w:rFonts w:ascii="MiloOT-Text" w:hAnsi="MiloOT-Text"/>
        </w:rPr>
        <w:t>This Agreement is in addition to, and not in substitution for, any existing Affiliation Agreement or other agreements between the Affiliate and the University.</w:t>
      </w:r>
    </w:p>
    <w:sectPr w:rsidR="00FA14BB" w:rsidRPr="00FA14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BB" w:rsidRDefault="00FA14BB" w:rsidP="00FA14BB">
      <w:pPr>
        <w:spacing w:after="0" w:line="240" w:lineRule="auto"/>
      </w:pPr>
      <w:r>
        <w:separator/>
      </w:r>
    </w:p>
  </w:endnote>
  <w:endnote w:type="continuationSeparator" w:id="0">
    <w:p w:rsidR="00FA14BB" w:rsidRDefault="00FA14BB" w:rsidP="00F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loOT-Black"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MiloOT-Text"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BB" w:rsidRDefault="00FA14BB" w:rsidP="00FA14BB">
      <w:pPr>
        <w:spacing w:after="0" w:line="240" w:lineRule="auto"/>
      </w:pPr>
      <w:r>
        <w:separator/>
      </w:r>
    </w:p>
  </w:footnote>
  <w:footnote w:type="continuationSeparator" w:id="0">
    <w:p w:rsidR="00FA14BB" w:rsidRDefault="00FA14BB" w:rsidP="00F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BB" w:rsidRDefault="00FA14BB">
    <w:pPr>
      <w:pStyle w:val="Header"/>
    </w:pPr>
    <w:r>
      <w:rPr>
        <w:noProof/>
      </w:rPr>
      <w:drawing>
        <wp:inline distT="0" distB="0" distL="0" distR="0">
          <wp:extent cx="1246524" cy="39188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658" cy="401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4BB" w:rsidRDefault="00FA1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BB"/>
    <w:rsid w:val="00C7707D"/>
    <w:rsid w:val="00F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50E91D-CEB4-4073-9127-AD43324D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BB"/>
  </w:style>
  <w:style w:type="paragraph" w:styleId="Footer">
    <w:name w:val="footer"/>
    <w:basedOn w:val="Normal"/>
    <w:link w:val="FooterChar"/>
    <w:uiPriority w:val="99"/>
    <w:unhideWhenUsed/>
    <w:rsid w:val="00FA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 HR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Kirsteen E. - (keanderson)</dc:creator>
  <cp:keywords/>
  <dc:description/>
  <cp:lastModifiedBy>Anderson, Kirsteen E. - (keanderson)</cp:lastModifiedBy>
  <cp:revision>1</cp:revision>
  <dcterms:created xsi:type="dcterms:W3CDTF">2016-02-12T16:48:00Z</dcterms:created>
  <dcterms:modified xsi:type="dcterms:W3CDTF">2016-02-12T16:52:00Z</dcterms:modified>
</cp:coreProperties>
</file>